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C3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9B01D8" w:rsidRDefault="009B01D8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9B01D8" w:rsidRDefault="009B01D8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9B01D8" w:rsidRDefault="009B01D8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9B01D8" w:rsidRDefault="009B01D8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A01CC4" w:rsidRPr="00DF254F" w:rsidRDefault="00A01CC4" w:rsidP="0034653B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120BF9" w:rsidRPr="00DF254F" w:rsidRDefault="00120BF9" w:rsidP="00120BF9">
      <w:pPr>
        <w:spacing w:line="360" w:lineRule="auto"/>
        <w:ind w:right="-51"/>
        <w:jc w:val="both"/>
        <w:rPr>
          <w:rFonts w:ascii="Times New Roman" w:hAnsi="Times New Roman" w:cs="Times New Roman"/>
          <w:sz w:val="23"/>
          <w:szCs w:val="23"/>
        </w:rPr>
      </w:pPr>
      <w:r w:rsidRPr="00DF254F">
        <w:rPr>
          <w:rFonts w:ascii="Times New Roman" w:hAnsi="Times New Roman" w:cs="Times New Roman"/>
          <w:sz w:val="23"/>
          <w:szCs w:val="23"/>
        </w:rPr>
        <w:t>DMC/DC/F.14/Comp.2444/2/20</w:t>
      </w:r>
      <w:r w:rsidR="007144BE" w:rsidRPr="00DF254F">
        <w:rPr>
          <w:rFonts w:ascii="Times New Roman" w:hAnsi="Times New Roman" w:cs="Times New Roman"/>
          <w:sz w:val="23"/>
          <w:szCs w:val="23"/>
        </w:rPr>
        <w:t>18/</w:t>
      </w:r>
      <w:r w:rsidR="007144BE" w:rsidRPr="00DF254F">
        <w:rPr>
          <w:rFonts w:ascii="Times New Roman" w:hAnsi="Times New Roman" w:cs="Times New Roman"/>
          <w:sz w:val="23"/>
          <w:szCs w:val="23"/>
        </w:rPr>
        <w:tab/>
        <w:t xml:space="preserve">                       </w:t>
      </w:r>
      <w:r w:rsidRPr="00DF254F">
        <w:rPr>
          <w:rFonts w:ascii="Times New Roman" w:hAnsi="Times New Roman" w:cs="Times New Roman"/>
          <w:sz w:val="23"/>
          <w:szCs w:val="23"/>
        </w:rPr>
        <w:t xml:space="preserve">    </w:t>
      </w:r>
      <w:r w:rsidR="00A01CC4" w:rsidRPr="00DF254F">
        <w:rPr>
          <w:rFonts w:ascii="Times New Roman" w:hAnsi="Times New Roman" w:cs="Times New Roman"/>
          <w:sz w:val="23"/>
          <w:szCs w:val="23"/>
        </w:rPr>
        <w:t xml:space="preserve">    </w:t>
      </w:r>
      <w:r w:rsidR="00DF254F">
        <w:rPr>
          <w:rFonts w:ascii="Times New Roman" w:hAnsi="Times New Roman" w:cs="Times New Roman"/>
          <w:sz w:val="23"/>
          <w:szCs w:val="23"/>
        </w:rPr>
        <w:t xml:space="preserve">                                  </w:t>
      </w:r>
      <w:r w:rsidR="00A01CC4" w:rsidRPr="00DF254F">
        <w:rPr>
          <w:rFonts w:ascii="Times New Roman" w:hAnsi="Times New Roman" w:cs="Times New Roman"/>
          <w:sz w:val="23"/>
          <w:szCs w:val="23"/>
        </w:rPr>
        <w:t>2</w:t>
      </w:r>
      <w:r w:rsidR="00DF254F">
        <w:rPr>
          <w:rFonts w:ascii="Times New Roman" w:hAnsi="Times New Roman" w:cs="Times New Roman"/>
          <w:sz w:val="23"/>
          <w:szCs w:val="23"/>
        </w:rPr>
        <w:t>9</w:t>
      </w:r>
      <w:r w:rsidR="00A01CC4" w:rsidRPr="00DF254F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A01CC4" w:rsidRPr="00DF254F">
        <w:rPr>
          <w:rFonts w:ascii="Times New Roman" w:hAnsi="Times New Roman" w:cs="Times New Roman"/>
          <w:sz w:val="23"/>
          <w:szCs w:val="23"/>
        </w:rPr>
        <w:t xml:space="preserve"> October</w:t>
      </w:r>
      <w:r w:rsidRPr="00DF254F">
        <w:rPr>
          <w:rFonts w:ascii="Times New Roman" w:hAnsi="Times New Roman" w:cs="Times New Roman"/>
          <w:sz w:val="23"/>
          <w:szCs w:val="23"/>
        </w:rPr>
        <w:t>, 2018</w:t>
      </w:r>
    </w:p>
    <w:p w:rsidR="00120BF9" w:rsidRPr="00CB2096" w:rsidRDefault="00120BF9" w:rsidP="00120BF9">
      <w:pPr>
        <w:tabs>
          <w:tab w:val="left" w:pos="851"/>
          <w:tab w:val="left" w:pos="1134"/>
        </w:tabs>
        <w:spacing w:before="120" w:after="240" w:line="360" w:lineRule="auto"/>
        <w:ind w:right="-51"/>
        <w:jc w:val="center"/>
        <w:rPr>
          <w:rFonts w:ascii="Verdana" w:hAnsi="Verdana"/>
          <w:b/>
          <w:sz w:val="32"/>
          <w:szCs w:val="32"/>
          <w:u w:val="single"/>
        </w:rPr>
      </w:pPr>
      <w:r w:rsidRPr="00CB2096">
        <w:rPr>
          <w:rFonts w:ascii="Verdana" w:hAnsi="Verdana"/>
          <w:b/>
          <w:sz w:val="32"/>
          <w:szCs w:val="32"/>
          <w:u w:val="single"/>
        </w:rPr>
        <w:t>O R D E R</w:t>
      </w:r>
    </w:p>
    <w:p w:rsidR="00A01CC4" w:rsidRDefault="00A01CC4" w:rsidP="00120BF9">
      <w:pPr>
        <w:pStyle w:val="ListParagraph"/>
        <w:spacing w:before="120" w:after="240" w:line="360" w:lineRule="auto"/>
        <w:ind w:left="0" w:right="-51"/>
        <w:jc w:val="both"/>
        <w:rPr>
          <w:rFonts w:ascii="Times New Roman" w:hAnsi="Times New Roman" w:cs="Times New Roman"/>
          <w:sz w:val="23"/>
          <w:szCs w:val="23"/>
        </w:rPr>
      </w:pPr>
      <w:r w:rsidRPr="00D0226E">
        <w:rPr>
          <w:rFonts w:ascii="Times New Roman" w:hAnsi="Times New Roman"/>
          <w:sz w:val="23"/>
          <w:szCs w:val="23"/>
        </w:rPr>
        <w:t xml:space="preserve">The Delhi Medical Council through its Executive Committee examined a </w:t>
      </w:r>
      <w:r w:rsidRPr="00686326">
        <w:rPr>
          <w:rFonts w:ascii="Times New Roman" w:hAnsi="Times New Roman" w:cs="Times New Roman"/>
          <w:sz w:val="23"/>
          <w:szCs w:val="23"/>
        </w:rPr>
        <w:t xml:space="preserve">representation from Police Station </w:t>
      </w:r>
      <w:proofErr w:type="spellStart"/>
      <w:r w:rsidRPr="00686326">
        <w:rPr>
          <w:rFonts w:ascii="Times New Roman" w:hAnsi="Times New Roman" w:cs="Times New Roman"/>
          <w:sz w:val="23"/>
          <w:szCs w:val="23"/>
        </w:rPr>
        <w:t>Malviya</w:t>
      </w:r>
      <w:proofErr w:type="spellEnd"/>
      <w:r w:rsidRPr="00686326">
        <w:rPr>
          <w:rFonts w:ascii="Times New Roman" w:hAnsi="Times New Roman" w:cs="Times New Roman"/>
          <w:sz w:val="23"/>
          <w:szCs w:val="23"/>
        </w:rPr>
        <w:t xml:space="preserve"> Nagar, Delhi, seeking medical opinion on a complaint of </w:t>
      </w:r>
      <w:proofErr w:type="spellStart"/>
      <w:r w:rsidRPr="00686326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686326">
        <w:rPr>
          <w:rFonts w:ascii="Times New Roman" w:hAnsi="Times New Roman" w:cs="Times New Roman"/>
          <w:sz w:val="23"/>
          <w:szCs w:val="23"/>
        </w:rPr>
        <w:t xml:space="preserve"> N. Mohan </w:t>
      </w:r>
      <w:proofErr w:type="spellStart"/>
      <w:r w:rsidRPr="00686326">
        <w:rPr>
          <w:rFonts w:ascii="Times New Roman" w:hAnsi="Times New Roman" w:cs="Times New Roman"/>
          <w:sz w:val="23"/>
          <w:szCs w:val="23"/>
        </w:rPr>
        <w:t>Narang</w:t>
      </w:r>
      <w:proofErr w:type="spellEnd"/>
      <w:r w:rsidRPr="00686326">
        <w:rPr>
          <w:rFonts w:ascii="Times New Roman" w:hAnsi="Times New Roman" w:cs="Times New Roman"/>
          <w:sz w:val="23"/>
          <w:szCs w:val="23"/>
        </w:rPr>
        <w:t xml:space="preserve">, r/o- B-7, </w:t>
      </w:r>
      <w:proofErr w:type="spellStart"/>
      <w:r w:rsidRPr="00686326">
        <w:rPr>
          <w:rFonts w:ascii="Times New Roman" w:hAnsi="Times New Roman" w:cs="Times New Roman"/>
          <w:sz w:val="23"/>
          <w:szCs w:val="23"/>
        </w:rPr>
        <w:t>Kailash</w:t>
      </w:r>
      <w:proofErr w:type="spellEnd"/>
      <w:r w:rsidRPr="00686326">
        <w:rPr>
          <w:rFonts w:ascii="Times New Roman" w:hAnsi="Times New Roman" w:cs="Times New Roman"/>
          <w:sz w:val="23"/>
          <w:szCs w:val="23"/>
        </w:rPr>
        <w:t xml:space="preserve"> Colony, New Delhi, alleging medical negligence on the part of doctors of </w:t>
      </w:r>
      <w:proofErr w:type="spellStart"/>
      <w:r w:rsidRPr="00686326">
        <w:rPr>
          <w:rFonts w:ascii="Times New Roman" w:hAnsi="Times New Roman" w:cs="Times New Roman"/>
          <w:sz w:val="23"/>
          <w:szCs w:val="23"/>
        </w:rPr>
        <w:t>Pushpawati</w:t>
      </w:r>
      <w:proofErr w:type="spellEnd"/>
      <w:r w:rsidRPr="0068632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86326">
        <w:rPr>
          <w:rFonts w:ascii="Times New Roman" w:hAnsi="Times New Roman" w:cs="Times New Roman"/>
          <w:sz w:val="23"/>
          <w:szCs w:val="23"/>
        </w:rPr>
        <w:t>Singhania</w:t>
      </w:r>
      <w:proofErr w:type="spellEnd"/>
      <w:r w:rsidRPr="00686326">
        <w:rPr>
          <w:rFonts w:ascii="Times New Roman" w:hAnsi="Times New Roman" w:cs="Times New Roman"/>
          <w:sz w:val="23"/>
          <w:szCs w:val="23"/>
        </w:rPr>
        <w:t xml:space="preserve"> Hospital &amp; Research Institute, Press Enclave </w:t>
      </w:r>
      <w:proofErr w:type="spellStart"/>
      <w:r w:rsidRPr="00686326">
        <w:rPr>
          <w:rFonts w:ascii="Times New Roman" w:hAnsi="Times New Roman" w:cs="Times New Roman"/>
          <w:sz w:val="23"/>
          <w:szCs w:val="23"/>
        </w:rPr>
        <w:t>Marg</w:t>
      </w:r>
      <w:proofErr w:type="spellEnd"/>
      <w:r w:rsidRPr="00686326">
        <w:rPr>
          <w:rFonts w:ascii="Times New Roman" w:hAnsi="Times New Roman" w:cs="Times New Roman"/>
          <w:sz w:val="23"/>
          <w:szCs w:val="23"/>
        </w:rPr>
        <w:t xml:space="preserve">, Sheikh </w:t>
      </w:r>
      <w:proofErr w:type="spellStart"/>
      <w:r w:rsidRPr="00686326">
        <w:rPr>
          <w:rFonts w:ascii="Times New Roman" w:hAnsi="Times New Roman" w:cs="Times New Roman"/>
          <w:sz w:val="23"/>
          <w:szCs w:val="23"/>
        </w:rPr>
        <w:t>Sarai</w:t>
      </w:r>
      <w:proofErr w:type="spellEnd"/>
      <w:r w:rsidRPr="00686326">
        <w:rPr>
          <w:rFonts w:ascii="Times New Roman" w:hAnsi="Times New Roman" w:cs="Times New Roman"/>
          <w:sz w:val="23"/>
          <w:szCs w:val="23"/>
        </w:rPr>
        <w:t xml:space="preserve"> Phase-II, New Delhi-110017, in the treatment administered to complainant’s mother Smt. Krishna </w:t>
      </w:r>
      <w:proofErr w:type="spellStart"/>
      <w:r w:rsidRPr="00686326">
        <w:rPr>
          <w:rFonts w:ascii="Times New Roman" w:hAnsi="Times New Roman" w:cs="Times New Roman"/>
          <w:sz w:val="23"/>
          <w:szCs w:val="23"/>
        </w:rPr>
        <w:t>Wati</w:t>
      </w:r>
      <w:proofErr w:type="spellEnd"/>
      <w:r w:rsidRPr="0068632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86326">
        <w:rPr>
          <w:rFonts w:ascii="Times New Roman" w:hAnsi="Times New Roman" w:cs="Times New Roman"/>
          <w:sz w:val="23"/>
          <w:szCs w:val="23"/>
        </w:rPr>
        <w:t>Narang</w:t>
      </w:r>
      <w:proofErr w:type="spellEnd"/>
      <w:r w:rsidRPr="00686326">
        <w:rPr>
          <w:rFonts w:ascii="Times New Roman" w:hAnsi="Times New Roman" w:cs="Times New Roman"/>
          <w:sz w:val="23"/>
          <w:szCs w:val="23"/>
        </w:rPr>
        <w:t>, resulting in her death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A01CC4" w:rsidRDefault="00A01CC4" w:rsidP="00A01CC4">
      <w:pPr>
        <w:pStyle w:val="ListParagraph"/>
        <w:spacing w:before="120" w:after="240" w:line="240" w:lineRule="auto"/>
        <w:ind w:left="0" w:right="-51"/>
        <w:jc w:val="both"/>
        <w:rPr>
          <w:rFonts w:ascii="Times New Roman" w:hAnsi="Times New Roman" w:cs="Times New Roman"/>
          <w:sz w:val="23"/>
          <w:szCs w:val="23"/>
        </w:rPr>
      </w:pPr>
    </w:p>
    <w:p w:rsidR="00A01CC4" w:rsidRDefault="00A01CC4" w:rsidP="00120BF9">
      <w:pPr>
        <w:pStyle w:val="ListParagraph"/>
        <w:spacing w:before="120" w:after="240" w:line="360" w:lineRule="auto"/>
        <w:ind w:left="0" w:right="-51"/>
        <w:jc w:val="both"/>
        <w:rPr>
          <w:rFonts w:ascii="Verdana" w:hAnsi="Verdana"/>
          <w:sz w:val="23"/>
          <w:szCs w:val="23"/>
        </w:rPr>
      </w:pPr>
      <w:r w:rsidRPr="00D0226E">
        <w:rPr>
          <w:rFonts w:ascii="Times New Roman" w:hAnsi="Times New Roman"/>
          <w:sz w:val="23"/>
          <w:szCs w:val="23"/>
        </w:rPr>
        <w:t xml:space="preserve">The Order of the Executive Committee dated </w:t>
      </w:r>
      <w:r>
        <w:rPr>
          <w:rFonts w:ascii="Times New Roman" w:hAnsi="Times New Roman"/>
          <w:sz w:val="23"/>
          <w:szCs w:val="23"/>
        </w:rPr>
        <w:t>05</w:t>
      </w:r>
      <w:r w:rsidRPr="00A01CC4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September, 2018</w:t>
      </w:r>
      <w:r w:rsidRPr="00D0226E">
        <w:rPr>
          <w:rFonts w:ascii="Times New Roman" w:hAnsi="Times New Roman"/>
          <w:sz w:val="23"/>
          <w:szCs w:val="23"/>
        </w:rPr>
        <w:t xml:space="preserve"> is reproduced herein-below:</w:t>
      </w:r>
    </w:p>
    <w:p w:rsidR="00A01CC4" w:rsidRDefault="00A01CC4" w:rsidP="00A01CC4">
      <w:pPr>
        <w:pStyle w:val="ListParagraph"/>
        <w:spacing w:before="120" w:after="240" w:line="240" w:lineRule="auto"/>
        <w:ind w:left="0" w:right="-51"/>
        <w:jc w:val="both"/>
        <w:rPr>
          <w:rFonts w:ascii="Verdana" w:hAnsi="Verdana"/>
          <w:sz w:val="23"/>
          <w:szCs w:val="23"/>
        </w:rPr>
      </w:pPr>
    </w:p>
    <w:p w:rsidR="009B01D8" w:rsidRPr="00CB2096" w:rsidRDefault="00120BF9" w:rsidP="00A01CC4">
      <w:pPr>
        <w:pStyle w:val="ListParagraph"/>
        <w:spacing w:before="120" w:after="240" w:line="360" w:lineRule="auto"/>
        <w:ind w:left="0" w:right="-51"/>
        <w:jc w:val="both"/>
        <w:rPr>
          <w:rFonts w:ascii="Verdana" w:hAnsi="Verdana" w:cs="Times New Roman"/>
          <w:sz w:val="23"/>
          <w:szCs w:val="23"/>
        </w:rPr>
      </w:pPr>
      <w:r w:rsidRPr="00CB2096">
        <w:rPr>
          <w:rFonts w:ascii="Verdana" w:hAnsi="Verdana"/>
          <w:sz w:val="23"/>
          <w:szCs w:val="23"/>
        </w:rPr>
        <w:t xml:space="preserve">The Executive Committee of the Delhi Medical Council examined a </w:t>
      </w:r>
      <w:r w:rsidR="009B01D8" w:rsidRPr="00CB2096">
        <w:rPr>
          <w:rFonts w:ascii="Verdana" w:hAnsi="Verdana" w:cs="Times New Roman"/>
          <w:sz w:val="23"/>
          <w:szCs w:val="23"/>
        </w:rPr>
        <w:t xml:space="preserve">representation from Police Station </w:t>
      </w:r>
      <w:proofErr w:type="spellStart"/>
      <w:r w:rsidR="009B01D8" w:rsidRPr="00CB2096">
        <w:rPr>
          <w:rFonts w:ascii="Verdana" w:hAnsi="Verdana" w:cs="Times New Roman"/>
          <w:sz w:val="23"/>
          <w:szCs w:val="23"/>
        </w:rPr>
        <w:t>Malviya</w:t>
      </w:r>
      <w:proofErr w:type="spellEnd"/>
      <w:r w:rsidR="009B01D8" w:rsidRPr="00CB2096">
        <w:rPr>
          <w:rFonts w:ascii="Verdana" w:hAnsi="Verdana" w:cs="Times New Roman"/>
          <w:sz w:val="23"/>
          <w:szCs w:val="23"/>
        </w:rPr>
        <w:t xml:space="preserve"> Nagar, Delhi, seeking medical opinion on a complaint of </w:t>
      </w:r>
      <w:proofErr w:type="spellStart"/>
      <w:r w:rsidR="009B01D8" w:rsidRPr="00CB2096">
        <w:rPr>
          <w:rFonts w:ascii="Verdana" w:hAnsi="Verdana" w:cs="Times New Roman"/>
          <w:sz w:val="23"/>
          <w:szCs w:val="23"/>
        </w:rPr>
        <w:t>Shri</w:t>
      </w:r>
      <w:proofErr w:type="spellEnd"/>
      <w:r w:rsidR="009B01D8" w:rsidRPr="00CB2096">
        <w:rPr>
          <w:rFonts w:ascii="Verdana" w:hAnsi="Verdana" w:cs="Times New Roman"/>
          <w:sz w:val="23"/>
          <w:szCs w:val="23"/>
        </w:rPr>
        <w:t xml:space="preserve"> N. Mohan </w:t>
      </w:r>
      <w:proofErr w:type="spellStart"/>
      <w:r w:rsidR="009B01D8" w:rsidRPr="00CB2096">
        <w:rPr>
          <w:rFonts w:ascii="Verdana" w:hAnsi="Verdana" w:cs="Times New Roman"/>
          <w:sz w:val="23"/>
          <w:szCs w:val="23"/>
        </w:rPr>
        <w:t>Narang</w:t>
      </w:r>
      <w:proofErr w:type="spellEnd"/>
      <w:r w:rsidR="009B01D8" w:rsidRPr="00CB2096">
        <w:rPr>
          <w:rFonts w:ascii="Verdana" w:hAnsi="Verdana" w:cs="Times New Roman"/>
          <w:sz w:val="23"/>
          <w:szCs w:val="23"/>
        </w:rPr>
        <w:t xml:space="preserve">, r/o- B-7, </w:t>
      </w:r>
      <w:proofErr w:type="spellStart"/>
      <w:r w:rsidR="009B01D8" w:rsidRPr="00CB2096">
        <w:rPr>
          <w:rFonts w:ascii="Verdana" w:hAnsi="Verdana" w:cs="Times New Roman"/>
          <w:sz w:val="23"/>
          <w:szCs w:val="23"/>
        </w:rPr>
        <w:t>Kailash</w:t>
      </w:r>
      <w:proofErr w:type="spellEnd"/>
      <w:r w:rsidR="009B01D8" w:rsidRPr="00CB2096">
        <w:rPr>
          <w:rFonts w:ascii="Verdana" w:hAnsi="Verdana" w:cs="Times New Roman"/>
          <w:sz w:val="23"/>
          <w:szCs w:val="23"/>
        </w:rPr>
        <w:t xml:space="preserve"> Colony, New Delhi, alleging medical negligence on the part of doctors of </w:t>
      </w:r>
      <w:proofErr w:type="spellStart"/>
      <w:r w:rsidR="009B01D8" w:rsidRPr="00CB2096">
        <w:rPr>
          <w:rFonts w:ascii="Verdana" w:hAnsi="Verdana" w:cs="Times New Roman"/>
          <w:sz w:val="23"/>
          <w:szCs w:val="23"/>
        </w:rPr>
        <w:t>Pushpawati</w:t>
      </w:r>
      <w:proofErr w:type="spellEnd"/>
      <w:r w:rsidR="009B01D8" w:rsidRPr="00CB2096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9B01D8" w:rsidRPr="00CB2096">
        <w:rPr>
          <w:rFonts w:ascii="Verdana" w:hAnsi="Verdana" w:cs="Times New Roman"/>
          <w:sz w:val="23"/>
          <w:szCs w:val="23"/>
        </w:rPr>
        <w:t>Singhania</w:t>
      </w:r>
      <w:proofErr w:type="spellEnd"/>
      <w:r w:rsidR="009B01D8" w:rsidRPr="00CB2096">
        <w:rPr>
          <w:rFonts w:ascii="Verdana" w:hAnsi="Verdana" w:cs="Times New Roman"/>
          <w:sz w:val="23"/>
          <w:szCs w:val="23"/>
        </w:rPr>
        <w:t xml:space="preserve"> Hospital &amp; Research Institute, Press Enclave </w:t>
      </w:r>
      <w:proofErr w:type="spellStart"/>
      <w:r w:rsidR="009B01D8" w:rsidRPr="00CB2096">
        <w:rPr>
          <w:rFonts w:ascii="Verdana" w:hAnsi="Verdana" w:cs="Times New Roman"/>
          <w:sz w:val="23"/>
          <w:szCs w:val="23"/>
        </w:rPr>
        <w:t>Marg</w:t>
      </w:r>
      <w:proofErr w:type="spellEnd"/>
      <w:r w:rsidR="009B01D8" w:rsidRPr="00CB2096">
        <w:rPr>
          <w:rFonts w:ascii="Verdana" w:hAnsi="Verdana" w:cs="Times New Roman"/>
          <w:sz w:val="23"/>
          <w:szCs w:val="23"/>
        </w:rPr>
        <w:t xml:space="preserve">, Sheikh </w:t>
      </w:r>
      <w:proofErr w:type="spellStart"/>
      <w:r w:rsidR="009B01D8" w:rsidRPr="00CB2096">
        <w:rPr>
          <w:rFonts w:ascii="Verdana" w:hAnsi="Verdana" w:cs="Times New Roman"/>
          <w:sz w:val="23"/>
          <w:szCs w:val="23"/>
        </w:rPr>
        <w:t>Sarai</w:t>
      </w:r>
      <w:proofErr w:type="spellEnd"/>
      <w:r w:rsidR="009B01D8" w:rsidRPr="00CB2096">
        <w:rPr>
          <w:rFonts w:ascii="Verdana" w:hAnsi="Verdana" w:cs="Times New Roman"/>
          <w:sz w:val="23"/>
          <w:szCs w:val="23"/>
        </w:rPr>
        <w:t xml:space="preserve"> Phase-II, New Delhi-110017, in the treatment administered to complainant’s mother Smt. Krishna </w:t>
      </w:r>
      <w:proofErr w:type="spellStart"/>
      <w:r w:rsidR="009B01D8" w:rsidRPr="00CB2096">
        <w:rPr>
          <w:rFonts w:ascii="Verdana" w:hAnsi="Verdana" w:cs="Times New Roman"/>
          <w:sz w:val="23"/>
          <w:szCs w:val="23"/>
        </w:rPr>
        <w:t>Wati</w:t>
      </w:r>
      <w:proofErr w:type="spellEnd"/>
      <w:r w:rsidR="009B01D8" w:rsidRPr="00CB2096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220087" w:rsidRPr="00CB2096">
        <w:rPr>
          <w:rFonts w:ascii="Verdana" w:hAnsi="Verdana" w:cs="Times New Roman"/>
          <w:sz w:val="23"/>
          <w:szCs w:val="23"/>
        </w:rPr>
        <w:t>Narang</w:t>
      </w:r>
      <w:proofErr w:type="spellEnd"/>
      <w:r w:rsidR="00220087" w:rsidRPr="00CB2096">
        <w:rPr>
          <w:rFonts w:ascii="Verdana" w:hAnsi="Verdana" w:cs="Times New Roman"/>
          <w:sz w:val="23"/>
          <w:szCs w:val="23"/>
        </w:rPr>
        <w:t xml:space="preserve">, resulting in her death. </w:t>
      </w:r>
    </w:p>
    <w:p w:rsidR="009B01D8" w:rsidRDefault="009B01D8" w:rsidP="00120BF9">
      <w:pPr>
        <w:spacing w:before="120" w:after="240" w:line="360" w:lineRule="auto"/>
        <w:ind w:right="-51"/>
        <w:jc w:val="both"/>
        <w:rPr>
          <w:rFonts w:ascii="Verdana" w:hAnsi="Verdana" w:cs="Times New Roman"/>
          <w:sz w:val="23"/>
          <w:szCs w:val="23"/>
        </w:rPr>
      </w:pPr>
      <w:r w:rsidRPr="00CB2096">
        <w:rPr>
          <w:rFonts w:ascii="Verdana" w:hAnsi="Verdana" w:cs="Times New Roman"/>
          <w:sz w:val="23"/>
          <w:szCs w:val="23"/>
        </w:rPr>
        <w:t xml:space="preserve">The Executive Committee perused the representation from Police Station, copy of complaint of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Shri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 N. Mohan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Narang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, written statement of Dr.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Anju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Wali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 Medical Superintendent of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Pushpawati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Singhania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 Hospital enclosing therewith written statement of Dr.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Manoj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 Kumar, medical records of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Pushpawati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Singhania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 Hospital and other documents on record.</w:t>
      </w:r>
    </w:p>
    <w:p w:rsidR="00A36812" w:rsidRPr="00CB2096" w:rsidRDefault="00A36812" w:rsidP="00120BF9">
      <w:pPr>
        <w:spacing w:before="120" w:after="240" w:line="360" w:lineRule="auto"/>
        <w:ind w:right="-51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 xml:space="preserve">The Executive Committee notes that the patient a 92 years old female was admitted with complaint of decreased appetite, itching, fever for 15 days on 02.04.2018 at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Pushpawati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Singhania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 Hospital &amp; Research Institute</w:t>
      </w:r>
      <w:r>
        <w:rPr>
          <w:rFonts w:ascii="Verdana" w:hAnsi="Verdana" w:cs="Times New Roman"/>
          <w:sz w:val="23"/>
          <w:szCs w:val="23"/>
        </w:rPr>
        <w:t xml:space="preserve">. She was a follow up case of </w:t>
      </w:r>
      <w:proofErr w:type="spellStart"/>
      <w:r>
        <w:rPr>
          <w:rFonts w:ascii="Verdana" w:hAnsi="Verdana" w:cs="Times New Roman"/>
          <w:sz w:val="23"/>
          <w:szCs w:val="23"/>
        </w:rPr>
        <w:t>periampullary</w:t>
      </w:r>
      <w:proofErr w:type="spellEnd"/>
      <w:r>
        <w:rPr>
          <w:rFonts w:ascii="Verdana" w:hAnsi="Verdana" w:cs="Times New Roman"/>
          <w:sz w:val="23"/>
          <w:szCs w:val="23"/>
        </w:rPr>
        <w:t xml:space="preserve"> cancer. She had come to the said hospital for CBD stent placement but post ERCP she developed pain abdomen </w:t>
      </w:r>
      <w:proofErr w:type="spellStart"/>
      <w:r>
        <w:rPr>
          <w:rFonts w:ascii="Verdana" w:hAnsi="Verdana" w:cs="Times New Roman"/>
          <w:sz w:val="23"/>
          <w:szCs w:val="23"/>
        </w:rPr>
        <w:t>alongwith</w:t>
      </w:r>
      <w:proofErr w:type="spellEnd"/>
      <w:r>
        <w:rPr>
          <w:rFonts w:ascii="Verdana" w:hAnsi="Verdana" w:cs="Times New Roman"/>
          <w:sz w:val="23"/>
          <w:szCs w:val="23"/>
        </w:rPr>
        <w:t xml:space="preserve"> </w:t>
      </w:r>
      <w:r w:rsidR="00CF49F1">
        <w:rPr>
          <w:rFonts w:ascii="Verdana" w:hAnsi="Verdana" w:cs="Times New Roman"/>
          <w:sz w:val="23"/>
          <w:szCs w:val="23"/>
        </w:rPr>
        <w:t xml:space="preserve">subcutaneous </w:t>
      </w:r>
      <w:r>
        <w:rPr>
          <w:rFonts w:ascii="Verdana" w:hAnsi="Verdana" w:cs="Times New Roman"/>
          <w:sz w:val="23"/>
          <w:szCs w:val="23"/>
        </w:rPr>
        <w:t xml:space="preserve">emphysema. GI surgeon consultation was sought. In view of </w:t>
      </w:r>
      <w:r>
        <w:rPr>
          <w:rFonts w:ascii="Verdana" w:hAnsi="Verdana" w:cs="Times New Roman"/>
          <w:sz w:val="23"/>
          <w:szCs w:val="23"/>
        </w:rPr>
        <w:lastRenderedPageBreak/>
        <w:t xml:space="preserve">the advanced age of the patient and background disease, </w:t>
      </w:r>
      <w:proofErr w:type="spellStart"/>
      <w:r>
        <w:rPr>
          <w:rFonts w:ascii="Verdana" w:hAnsi="Verdana" w:cs="Times New Roman"/>
          <w:sz w:val="23"/>
          <w:szCs w:val="23"/>
        </w:rPr>
        <w:t>laparotomy</w:t>
      </w:r>
      <w:proofErr w:type="spellEnd"/>
      <w:r>
        <w:rPr>
          <w:rFonts w:ascii="Verdana" w:hAnsi="Verdana" w:cs="Times New Roman"/>
          <w:sz w:val="23"/>
          <w:szCs w:val="23"/>
        </w:rPr>
        <w:t xml:space="preserve"> was not advised. Upper GI endoscopy was </w:t>
      </w:r>
      <w:proofErr w:type="gramStart"/>
      <w:r>
        <w:rPr>
          <w:rFonts w:ascii="Verdana" w:hAnsi="Verdana" w:cs="Times New Roman"/>
          <w:sz w:val="23"/>
          <w:szCs w:val="23"/>
        </w:rPr>
        <w:t>done,</w:t>
      </w:r>
      <w:proofErr w:type="gramEnd"/>
      <w:r>
        <w:rPr>
          <w:rFonts w:ascii="Verdana" w:hAnsi="Verdana" w:cs="Times New Roman"/>
          <w:sz w:val="23"/>
          <w:szCs w:val="23"/>
        </w:rPr>
        <w:t xml:space="preserve"> subsequently patient was managed conservatively in MICU. She was shifted to ward on 23.04.2018. She</w:t>
      </w:r>
      <w:r w:rsidR="00CF49F1">
        <w:rPr>
          <w:rFonts w:ascii="Verdana" w:hAnsi="Verdana" w:cs="Times New Roman"/>
          <w:sz w:val="23"/>
          <w:szCs w:val="23"/>
        </w:rPr>
        <w:t xml:space="preserve"> was shifted back to MICU on 24.</w:t>
      </w:r>
      <w:r>
        <w:rPr>
          <w:rFonts w:ascii="Verdana" w:hAnsi="Verdana" w:cs="Times New Roman"/>
          <w:sz w:val="23"/>
          <w:szCs w:val="23"/>
        </w:rPr>
        <w:t xml:space="preserve">04.2018. In view of marked breathing difficulty and worsening </w:t>
      </w:r>
      <w:proofErr w:type="spellStart"/>
      <w:r>
        <w:rPr>
          <w:rFonts w:ascii="Verdana" w:hAnsi="Verdana" w:cs="Times New Roman"/>
          <w:sz w:val="23"/>
          <w:szCs w:val="23"/>
        </w:rPr>
        <w:t>sensorium</w:t>
      </w:r>
      <w:proofErr w:type="spellEnd"/>
      <w:r>
        <w:rPr>
          <w:rFonts w:ascii="Verdana" w:hAnsi="Verdana" w:cs="Times New Roman"/>
          <w:sz w:val="23"/>
          <w:szCs w:val="23"/>
        </w:rPr>
        <w:t xml:space="preserve">. Patient continued to deteriorate, </w:t>
      </w:r>
      <w:proofErr w:type="spellStart"/>
      <w:r>
        <w:rPr>
          <w:rFonts w:ascii="Verdana" w:hAnsi="Verdana" w:cs="Times New Roman"/>
          <w:sz w:val="23"/>
          <w:szCs w:val="23"/>
        </w:rPr>
        <w:t>inspite</w:t>
      </w:r>
      <w:proofErr w:type="spellEnd"/>
      <w:r>
        <w:rPr>
          <w:rFonts w:ascii="Verdana" w:hAnsi="Verdana" w:cs="Times New Roman"/>
          <w:sz w:val="23"/>
          <w:szCs w:val="23"/>
        </w:rPr>
        <w:t xml:space="preserve"> of supportive case and resuscitative measures patient died at 3.25 pm on 24.04.2018.</w:t>
      </w:r>
    </w:p>
    <w:p w:rsidR="00220087" w:rsidRDefault="00A627B5" w:rsidP="00120BF9">
      <w:pPr>
        <w:spacing w:before="120" w:after="240" w:line="360" w:lineRule="auto"/>
        <w:ind w:right="-51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>The Executive Committee observes</w:t>
      </w:r>
      <w:r w:rsidR="00220087" w:rsidRPr="00CB2096">
        <w:rPr>
          <w:rFonts w:ascii="Verdana" w:hAnsi="Verdana" w:cs="Times New Roman"/>
          <w:sz w:val="23"/>
          <w:szCs w:val="23"/>
        </w:rPr>
        <w:t xml:space="preserve"> that </w:t>
      </w:r>
      <w:r w:rsidR="006220F1">
        <w:rPr>
          <w:rFonts w:ascii="Verdana" w:hAnsi="Verdana" w:cs="Times New Roman"/>
          <w:sz w:val="23"/>
          <w:szCs w:val="23"/>
        </w:rPr>
        <w:t xml:space="preserve">the though duodenal perforation are  described in patients undergoing </w:t>
      </w:r>
      <w:proofErr w:type="spellStart"/>
      <w:r w:rsidR="006220F1">
        <w:rPr>
          <w:rFonts w:ascii="Verdana" w:hAnsi="Verdana" w:cs="Times New Roman"/>
          <w:sz w:val="23"/>
          <w:szCs w:val="23"/>
        </w:rPr>
        <w:t>biliary</w:t>
      </w:r>
      <w:proofErr w:type="spellEnd"/>
      <w:r w:rsidR="006220F1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6220F1">
        <w:rPr>
          <w:rFonts w:ascii="Verdana" w:hAnsi="Verdana" w:cs="Times New Roman"/>
          <w:sz w:val="23"/>
          <w:szCs w:val="23"/>
        </w:rPr>
        <w:t>stenting</w:t>
      </w:r>
      <w:proofErr w:type="spellEnd"/>
      <w:r w:rsidR="006220F1">
        <w:rPr>
          <w:rFonts w:ascii="Verdana" w:hAnsi="Verdana" w:cs="Times New Roman"/>
          <w:sz w:val="23"/>
          <w:szCs w:val="23"/>
        </w:rPr>
        <w:t xml:space="preserve"> but in this case the rent in duodenum was 8cm in size and such a big size perforation cannot  be adequately covered by  duodenal stents. The surgical intervention would have </w:t>
      </w:r>
      <w:proofErr w:type="gramStart"/>
      <w:r w:rsidR="006220F1">
        <w:rPr>
          <w:rFonts w:ascii="Verdana" w:hAnsi="Verdana" w:cs="Times New Roman"/>
          <w:sz w:val="23"/>
          <w:szCs w:val="23"/>
        </w:rPr>
        <w:t>been  ideal</w:t>
      </w:r>
      <w:proofErr w:type="gramEnd"/>
      <w:r w:rsidR="006220F1">
        <w:rPr>
          <w:rFonts w:ascii="Verdana" w:hAnsi="Verdana" w:cs="Times New Roman"/>
          <w:sz w:val="23"/>
          <w:szCs w:val="23"/>
        </w:rPr>
        <w:t xml:space="preserve"> for such large size  rent in the duodenum, this option  was  given to the  treating surgical team who decided to go ahead with </w:t>
      </w:r>
      <w:r w:rsidR="007144BE">
        <w:rPr>
          <w:rFonts w:ascii="Verdana" w:hAnsi="Verdana" w:cs="Times New Roman"/>
          <w:sz w:val="23"/>
          <w:szCs w:val="23"/>
        </w:rPr>
        <w:t xml:space="preserve">the  endoscopic management considering her age  and risk of  surgery involved. Therefore appropriate steps were taken by the treating doctor to </w:t>
      </w:r>
      <w:proofErr w:type="gramStart"/>
      <w:r w:rsidR="007144BE">
        <w:rPr>
          <w:rFonts w:ascii="Verdana" w:hAnsi="Verdana" w:cs="Times New Roman"/>
          <w:sz w:val="23"/>
          <w:szCs w:val="23"/>
        </w:rPr>
        <w:t>tide  over</w:t>
      </w:r>
      <w:proofErr w:type="gramEnd"/>
      <w:r w:rsidR="007144BE">
        <w:rPr>
          <w:rFonts w:ascii="Verdana" w:hAnsi="Verdana" w:cs="Times New Roman"/>
          <w:sz w:val="23"/>
          <w:szCs w:val="23"/>
        </w:rPr>
        <w:t xml:space="preserve">  the  crisis.</w:t>
      </w:r>
      <w:r w:rsidR="006220F1">
        <w:rPr>
          <w:rFonts w:ascii="Verdana" w:hAnsi="Verdana" w:cs="Times New Roman"/>
          <w:sz w:val="23"/>
          <w:szCs w:val="23"/>
        </w:rPr>
        <w:t xml:space="preserve">  </w:t>
      </w:r>
    </w:p>
    <w:p w:rsidR="00CB2096" w:rsidRPr="00CB2096" w:rsidRDefault="00CB2096" w:rsidP="00CB2096">
      <w:pPr>
        <w:spacing w:line="360" w:lineRule="auto"/>
        <w:jc w:val="both"/>
        <w:rPr>
          <w:rFonts w:ascii="Verdana" w:hAnsi="Verdana"/>
          <w:sz w:val="23"/>
          <w:szCs w:val="23"/>
        </w:rPr>
      </w:pPr>
      <w:r w:rsidRPr="00CB2096">
        <w:rPr>
          <w:rFonts w:ascii="Verdana" w:hAnsi="Verdana"/>
          <w:sz w:val="23"/>
          <w:szCs w:val="23"/>
        </w:rPr>
        <w:t xml:space="preserve">In light of the observations made herein-above, it is, therefore, the decision of the Executive Committee that prima-facie no case of medical negligence is made out on the part of </w:t>
      </w:r>
      <w:r w:rsidRPr="00CB2096">
        <w:rPr>
          <w:rFonts w:ascii="Verdana" w:hAnsi="Verdana" w:cs="Times New Roman"/>
          <w:sz w:val="23"/>
          <w:szCs w:val="23"/>
        </w:rPr>
        <w:t xml:space="preserve">doctors of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Pushpawati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Singhania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 Hospital &amp; Research </w:t>
      </w:r>
      <w:r>
        <w:rPr>
          <w:rFonts w:ascii="Verdana" w:hAnsi="Verdana" w:cs="Times New Roman"/>
          <w:sz w:val="23"/>
          <w:szCs w:val="23"/>
        </w:rPr>
        <w:t xml:space="preserve">Institute, </w:t>
      </w:r>
      <w:r w:rsidRPr="00CB2096">
        <w:rPr>
          <w:rFonts w:ascii="Verdana" w:hAnsi="Verdana" w:cs="Times New Roman"/>
          <w:sz w:val="23"/>
          <w:szCs w:val="23"/>
        </w:rPr>
        <w:t xml:space="preserve">in the treatment administered to complainant’s mother Smt. Krishna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Wati</w:t>
      </w:r>
      <w:proofErr w:type="spellEnd"/>
      <w:r w:rsidRPr="00CB2096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CB2096">
        <w:rPr>
          <w:rFonts w:ascii="Verdana" w:hAnsi="Verdana" w:cs="Times New Roman"/>
          <w:sz w:val="23"/>
          <w:szCs w:val="23"/>
        </w:rPr>
        <w:t>Narang</w:t>
      </w:r>
      <w:proofErr w:type="spellEnd"/>
      <w:r w:rsidRPr="00CB2096">
        <w:rPr>
          <w:rFonts w:ascii="Verdana" w:hAnsi="Verdana"/>
          <w:sz w:val="23"/>
          <w:szCs w:val="23"/>
        </w:rPr>
        <w:t xml:space="preserve">. </w:t>
      </w:r>
    </w:p>
    <w:p w:rsidR="00CB2096" w:rsidRPr="00CB2096" w:rsidRDefault="00CB2096" w:rsidP="00CB2096">
      <w:pPr>
        <w:pStyle w:val="NoSpacing"/>
        <w:rPr>
          <w:sz w:val="23"/>
          <w:szCs w:val="23"/>
        </w:rPr>
      </w:pPr>
      <w:r w:rsidRPr="00CB2096">
        <w:rPr>
          <w:sz w:val="23"/>
          <w:szCs w:val="23"/>
        </w:rPr>
        <w:t xml:space="preserve"> </w:t>
      </w:r>
    </w:p>
    <w:p w:rsidR="00CB2096" w:rsidRPr="00CB2096" w:rsidRDefault="00CB2096" w:rsidP="00CB2096">
      <w:pPr>
        <w:spacing w:line="360" w:lineRule="auto"/>
        <w:jc w:val="both"/>
        <w:rPr>
          <w:rFonts w:ascii="Verdana" w:hAnsi="Verdana"/>
          <w:sz w:val="23"/>
          <w:szCs w:val="23"/>
        </w:rPr>
      </w:pPr>
      <w:r w:rsidRPr="00CB2096">
        <w:rPr>
          <w:rFonts w:ascii="Verdana" w:hAnsi="Verdana"/>
          <w:sz w:val="23"/>
          <w:szCs w:val="23"/>
        </w:rPr>
        <w:t>Complaint stand disposed.</w:t>
      </w:r>
      <w:r w:rsidR="00A01CC4">
        <w:rPr>
          <w:rFonts w:ascii="Verdana" w:hAnsi="Verdana"/>
          <w:sz w:val="23"/>
          <w:szCs w:val="23"/>
        </w:rPr>
        <w:t>”</w:t>
      </w:r>
    </w:p>
    <w:p w:rsidR="00A01CC4" w:rsidRDefault="00A01CC4" w:rsidP="00A01CC4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A01CC4" w:rsidRDefault="00A01CC4" w:rsidP="00A01CC4">
      <w:pPr>
        <w:pStyle w:val="NoSpacing"/>
        <w:ind w:right="-285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Arun</w:t>
      </w:r>
      <w:proofErr w:type="spellEnd"/>
      <w:r>
        <w:rPr>
          <w:rFonts w:ascii="Verdana" w:hAnsi="Verdana"/>
          <w:sz w:val="23"/>
          <w:szCs w:val="23"/>
        </w:rPr>
        <w:t xml:space="preserve"> Kumar Gupta)    (Dr. Ajay </w:t>
      </w:r>
      <w:proofErr w:type="spellStart"/>
      <w:r>
        <w:rPr>
          <w:rFonts w:ascii="Verdana" w:hAnsi="Verdana"/>
          <w:sz w:val="23"/>
          <w:szCs w:val="23"/>
        </w:rPr>
        <w:t>Gambhir</w:t>
      </w:r>
      <w:proofErr w:type="spellEnd"/>
      <w:r>
        <w:rPr>
          <w:rFonts w:ascii="Verdana" w:hAnsi="Verdana"/>
          <w:sz w:val="23"/>
          <w:szCs w:val="23"/>
        </w:rPr>
        <w:t xml:space="preserve">)       (Dr. </w:t>
      </w:r>
      <w:proofErr w:type="spellStart"/>
      <w:r>
        <w:rPr>
          <w:rFonts w:ascii="Verdana" w:hAnsi="Verdana"/>
          <w:sz w:val="23"/>
          <w:szCs w:val="23"/>
        </w:rPr>
        <w:t>Satendra</w:t>
      </w:r>
      <w:proofErr w:type="spellEnd"/>
      <w:r>
        <w:rPr>
          <w:rFonts w:ascii="Verdana" w:hAnsi="Verdana"/>
          <w:sz w:val="23"/>
          <w:szCs w:val="23"/>
        </w:rPr>
        <w:t xml:space="preserve"> Singh)</w:t>
      </w:r>
    </w:p>
    <w:p w:rsidR="00A01CC4" w:rsidRDefault="00A01CC4" w:rsidP="00A01CC4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</w:p>
    <w:p w:rsidR="00A01CC4" w:rsidRDefault="00A01CC4" w:rsidP="00A01CC4">
      <w:pPr>
        <w:pStyle w:val="NoSpacing"/>
        <w:ind w:right="-143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</w:t>
      </w:r>
      <w:r w:rsidR="009F7430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 xml:space="preserve"> Executive Committee       Executive Committee</w:t>
      </w:r>
    </w:p>
    <w:p w:rsidR="00A01CC4" w:rsidRDefault="00A01CC4" w:rsidP="00A01CC4">
      <w:pPr>
        <w:pStyle w:val="NoSpacing"/>
        <w:ind w:right="-46"/>
        <w:jc w:val="center"/>
        <w:rPr>
          <w:rFonts w:ascii="Verdana" w:hAnsi="Verdana"/>
          <w:sz w:val="23"/>
          <w:szCs w:val="23"/>
        </w:rPr>
      </w:pPr>
    </w:p>
    <w:p w:rsidR="00A01CC4" w:rsidRDefault="00A01CC4" w:rsidP="00A01CC4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</w:p>
    <w:p w:rsidR="00A01CC4" w:rsidRDefault="00A01CC4" w:rsidP="00A01CC4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Vinay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Aggarwal</w:t>
      </w:r>
      <w:proofErr w:type="spellEnd"/>
      <w:r>
        <w:rPr>
          <w:rFonts w:ascii="Verdana" w:hAnsi="Verdana"/>
          <w:sz w:val="23"/>
          <w:szCs w:val="23"/>
        </w:rPr>
        <w:t xml:space="preserve">)     </w:t>
      </w:r>
      <w:r w:rsidR="009F7430">
        <w:rPr>
          <w:rFonts w:ascii="Verdana" w:hAnsi="Verdana"/>
          <w:sz w:val="23"/>
          <w:szCs w:val="23"/>
        </w:rPr>
        <w:t>(</w:t>
      </w:r>
      <w:r>
        <w:rPr>
          <w:rFonts w:ascii="Verdana" w:hAnsi="Verdana"/>
          <w:sz w:val="23"/>
          <w:szCs w:val="23"/>
        </w:rPr>
        <w:t xml:space="preserve">Prof. </w:t>
      </w:r>
      <w:proofErr w:type="spellStart"/>
      <w:r>
        <w:rPr>
          <w:rFonts w:ascii="Verdana" w:hAnsi="Verdana"/>
          <w:sz w:val="23"/>
          <w:szCs w:val="23"/>
        </w:rPr>
        <w:t>Vandana</w:t>
      </w:r>
      <w:proofErr w:type="spellEnd"/>
      <w:r>
        <w:rPr>
          <w:rFonts w:ascii="Verdana" w:hAnsi="Verdana"/>
          <w:sz w:val="23"/>
          <w:szCs w:val="23"/>
        </w:rPr>
        <w:t xml:space="preserve"> Roy)</w:t>
      </w:r>
      <w:r>
        <w:rPr>
          <w:rFonts w:ascii="Verdana" w:hAnsi="Verdana"/>
          <w:sz w:val="23"/>
          <w:szCs w:val="23"/>
        </w:rPr>
        <w:tab/>
        <w:t xml:space="preserve">(Prof. </w:t>
      </w:r>
      <w:proofErr w:type="spellStart"/>
      <w:r w:rsidR="00EF69C8">
        <w:rPr>
          <w:rFonts w:ascii="Verdana" w:hAnsi="Verdana"/>
          <w:sz w:val="23"/>
          <w:szCs w:val="23"/>
        </w:rPr>
        <w:t>P.Kar</w:t>
      </w:r>
      <w:proofErr w:type="spellEnd"/>
      <w:r>
        <w:rPr>
          <w:rFonts w:ascii="Verdana" w:hAnsi="Verdana"/>
          <w:sz w:val="23"/>
          <w:szCs w:val="23"/>
        </w:rPr>
        <w:t>)                            Member</w:t>
      </w:r>
      <w:r>
        <w:rPr>
          <w:rFonts w:ascii="Verdana" w:hAnsi="Verdana"/>
          <w:sz w:val="23"/>
          <w:szCs w:val="23"/>
        </w:rPr>
        <w:tab/>
        <w:t xml:space="preserve">             </w:t>
      </w:r>
      <w:r>
        <w:rPr>
          <w:rFonts w:ascii="Verdana" w:hAnsi="Verdana"/>
          <w:sz w:val="23"/>
          <w:szCs w:val="23"/>
        </w:rPr>
        <w:tab/>
        <w:t>Member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Expert Member </w:t>
      </w:r>
    </w:p>
    <w:p w:rsidR="00A01CC4" w:rsidRDefault="00A01CC4" w:rsidP="00A01CC4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 Executive Committee  </w:t>
      </w:r>
      <w:r w:rsidR="00FD1018">
        <w:rPr>
          <w:rFonts w:ascii="Verdana" w:hAnsi="Verdana"/>
          <w:sz w:val="23"/>
          <w:szCs w:val="23"/>
        </w:rPr>
        <w:t xml:space="preserve">   </w:t>
      </w:r>
      <w:r>
        <w:rPr>
          <w:rFonts w:ascii="Verdana" w:hAnsi="Verdana"/>
          <w:sz w:val="23"/>
          <w:szCs w:val="23"/>
        </w:rPr>
        <w:t>Executive Committee</w:t>
      </w:r>
    </w:p>
    <w:p w:rsidR="00A01CC4" w:rsidRDefault="00A01CC4" w:rsidP="00A01CC4">
      <w:pPr>
        <w:pStyle w:val="NoSpacing"/>
        <w:ind w:right="-46"/>
        <w:rPr>
          <w:rFonts w:ascii="Verdana" w:hAnsi="Verdana"/>
          <w:sz w:val="23"/>
          <w:szCs w:val="23"/>
        </w:rPr>
      </w:pPr>
    </w:p>
    <w:p w:rsidR="00A01CC4" w:rsidRPr="00EF0091" w:rsidRDefault="00A01CC4" w:rsidP="00A01CC4">
      <w:pPr>
        <w:pStyle w:val="NoSpacing"/>
        <w:spacing w:line="360" w:lineRule="auto"/>
        <w:ind w:right="-46"/>
        <w:jc w:val="both"/>
        <w:rPr>
          <w:sz w:val="23"/>
          <w:szCs w:val="23"/>
        </w:rPr>
      </w:pPr>
      <w:r w:rsidRPr="00EF0091">
        <w:rPr>
          <w:sz w:val="23"/>
          <w:szCs w:val="23"/>
        </w:rPr>
        <w:t xml:space="preserve">The Order of the Executive Committee dated </w:t>
      </w:r>
      <w:r w:rsidR="00FD1018">
        <w:rPr>
          <w:sz w:val="23"/>
          <w:szCs w:val="23"/>
        </w:rPr>
        <w:t>05</w:t>
      </w:r>
      <w:r w:rsidR="00FD1018" w:rsidRPr="00FD1018">
        <w:rPr>
          <w:sz w:val="23"/>
          <w:szCs w:val="23"/>
          <w:vertAlign w:val="superscript"/>
        </w:rPr>
        <w:t>th</w:t>
      </w:r>
      <w:r w:rsidR="00FD1018">
        <w:rPr>
          <w:sz w:val="23"/>
          <w:szCs w:val="23"/>
        </w:rPr>
        <w:t xml:space="preserve"> September, 2018</w:t>
      </w:r>
      <w:r w:rsidRPr="00EF0091">
        <w:rPr>
          <w:sz w:val="23"/>
          <w:szCs w:val="23"/>
        </w:rPr>
        <w:t xml:space="preserve"> was confirmed by the Delhi Medical Council in its meeting held on </w:t>
      </w:r>
      <w:r w:rsidR="00FD1018">
        <w:rPr>
          <w:sz w:val="23"/>
          <w:szCs w:val="23"/>
        </w:rPr>
        <w:t>18</w:t>
      </w:r>
      <w:r w:rsidR="00FD1018" w:rsidRPr="00FD1018">
        <w:rPr>
          <w:sz w:val="23"/>
          <w:szCs w:val="23"/>
          <w:vertAlign w:val="superscript"/>
        </w:rPr>
        <w:t>th</w:t>
      </w:r>
      <w:r w:rsidR="00FD1018">
        <w:rPr>
          <w:sz w:val="23"/>
          <w:szCs w:val="23"/>
        </w:rPr>
        <w:t xml:space="preserve"> October, 2018</w:t>
      </w:r>
      <w:r w:rsidRPr="00EF0091">
        <w:rPr>
          <w:sz w:val="23"/>
          <w:szCs w:val="23"/>
        </w:rPr>
        <w:t>.</w:t>
      </w:r>
    </w:p>
    <w:p w:rsidR="00A01CC4" w:rsidRPr="00EF0091" w:rsidRDefault="00A01CC4" w:rsidP="00A01CC4">
      <w:pPr>
        <w:pStyle w:val="NoSpacing"/>
        <w:ind w:left="5812" w:right="-46"/>
        <w:rPr>
          <w:sz w:val="23"/>
          <w:szCs w:val="23"/>
        </w:rPr>
      </w:pPr>
      <w:r w:rsidRPr="00EF0091">
        <w:rPr>
          <w:sz w:val="23"/>
          <w:szCs w:val="23"/>
        </w:rPr>
        <w:t>By the Order &amp; in the name of                                                                                                                           Delhi Medical Council</w:t>
      </w:r>
    </w:p>
    <w:p w:rsidR="00A01CC4" w:rsidRPr="00EF0091" w:rsidRDefault="00A01CC4" w:rsidP="00A01CC4">
      <w:pPr>
        <w:pStyle w:val="NoSpacing"/>
        <w:ind w:left="284" w:right="-46" w:firstLine="720"/>
        <w:jc w:val="center"/>
        <w:rPr>
          <w:sz w:val="23"/>
          <w:szCs w:val="23"/>
        </w:rPr>
      </w:pPr>
    </w:p>
    <w:p w:rsidR="00A01CC4" w:rsidRPr="00EF0091" w:rsidRDefault="00A01CC4" w:rsidP="00A01CC4">
      <w:pPr>
        <w:pStyle w:val="NoSpacing"/>
        <w:ind w:left="284" w:right="-46"/>
        <w:rPr>
          <w:sz w:val="23"/>
          <w:szCs w:val="23"/>
        </w:rPr>
      </w:pPr>
    </w:p>
    <w:p w:rsidR="00A01CC4" w:rsidRPr="00EF0091" w:rsidRDefault="00A01CC4" w:rsidP="00A01CC4">
      <w:pPr>
        <w:pStyle w:val="NoSpacing"/>
        <w:ind w:left="284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</w:t>
      </w:r>
      <w:r w:rsidRPr="00EF0091">
        <w:rPr>
          <w:sz w:val="23"/>
          <w:szCs w:val="23"/>
        </w:rPr>
        <w:tab/>
        <w:t xml:space="preserve">                      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</w:t>
      </w:r>
      <w:r>
        <w:rPr>
          <w:sz w:val="23"/>
          <w:szCs w:val="23"/>
        </w:rPr>
        <w:t xml:space="preserve">               </w:t>
      </w:r>
      <w:r w:rsidRPr="00EF0091">
        <w:rPr>
          <w:sz w:val="23"/>
          <w:szCs w:val="23"/>
        </w:rPr>
        <w:t xml:space="preserve">(Dr. </w:t>
      </w:r>
      <w:proofErr w:type="spellStart"/>
      <w:r w:rsidRPr="00EF0091">
        <w:rPr>
          <w:sz w:val="23"/>
          <w:szCs w:val="23"/>
        </w:rPr>
        <w:t>Girish</w:t>
      </w:r>
      <w:proofErr w:type="spellEnd"/>
      <w:r w:rsidRPr="00EF0091">
        <w:rPr>
          <w:sz w:val="23"/>
          <w:szCs w:val="23"/>
        </w:rPr>
        <w:t xml:space="preserve"> </w:t>
      </w:r>
      <w:proofErr w:type="spellStart"/>
      <w:r w:rsidRPr="00EF0091">
        <w:rPr>
          <w:sz w:val="23"/>
          <w:szCs w:val="23"/>
        </w:rPr>
        <w:t>Tyagi</w:t>
      </w:r>
      <w:proofErr w:type="spellEnd"/>
      <w:r w:rsidRPr="00EF0091">
        <w:rPr>
          <w:sz w:val="23"/>
          <w:szCs w:val="23"/>
        </w:rPr>
        <w:t>)</w:t>
      </w:r>
    </w:p>
    <w:p w:rsidR="00A01CC4" w:rsidRPr="00EF0091" w:rsidRDefault="00A01CC4" w:rsidP="00A01CC4">
      <w:pPr>
        <w:pStyle w:val="NoSpacing"/>
        <w:ind w:left="284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</w:t>
      </w:r>
      <w:r w:rsidRPr="00EF0091">
        <w:rPr>
          <w:sz w:val="23"/>
          <w:szCs w:val="23"/>
        </w:rPr>
        <w:tab/>
        <w:t xml:space="preserve">                 </w:t>
      </w:r>
      <w:r>
        <w:rPr>
          <w:sz w:val="23"/>
          <w:szCs w:val="23"/>
        </w:rPr>
        <w:t xml:space="preserve">                    </w:t>
      </w:r>
      <w:r w:rsidRPr="00EF0091">
        <w:rPr>
          <w:sz w:val="23"/>
          <w:szCs w:val="23"/>
        </w:rPr>
        <w:t>Secretary</w:t>
      </w:r>
    </w:p>
    <w:p w:rsidR="00A01CC4" w:rsidRDefault="00A01CC4" w:rsidP="00A01CC4">
      <w:pPr>
        <w:pStyle w:val="NoSpacing"/>
        <w:ind w:right="-46"/>
        <w:rPr>
          <w:sz w:val="23"/>
          <w:szCs w:val="23"/>
        </w:rPr>
      </w:pPr>
    </w:p>
    <w:p w:rsidR="00AD4E17" w:rsidRPr="00EF0091" w:rsidRDefault="00AD4E17" w:rsidP="00A01CC4">
      <w:pPr>
        <w:pStyle w:val="NoSpacing"/>
        <w:ind w:right="-46"/>
        <w:rPr>
          <w:sz w:val="23"/>
          <w:szCs w:val="23"/>
        </w:rPr>
      </w:pPr>
    </w:p>
    <w:p w:rsidR="00A01CC4" w:rsidRPr="00EF0091" w:rsidRDefault="00A01CC4" w:rsidP="00A01CC4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Copy to:-</w:t>
      </w:r>
    </w:p>
    <w:p w:rsidR="00A01CC4" w:rsidRPr="00EF0091" w:rsidRDefault="00A01CC4" w:rsidP="00A01CC4">
      <w:pPr>
        <w:pStyle w:val="NoSpacing"/>
        <w:ind w:right="-46"/>
        <w:jc w:val="both"/>
        <w:rPr>
          <w:sz w:val="23"/>
          <w:szCs w:val="23"/>
        </w:rPr>
      </w:pPr>
    </w:p>
    <w:p w:rsidR="00D63F98" w:rsidRDefault="00D63F98" w:rsidP="00D63F98">
      <w:pPr>
        <w:pStyle w:val="NoSpacing"/>
        <w:numPr>
          <w:ilvl w:val="0"/>
          <w:numId w:val="14"/>
        </w:numPr>
        <w:spacing w:after="240"/>
        <w:ind w:right="-46"/>
        <w:jc w:val="both"/>
        <w:rPr>
          <w:sz w:val="23"/>
          <w:szCs w:val="23"/>
        </w:rPr>
      </w:pPr>
      <w:proofErr w:type="spellStart"/>
      <w:r w:rsidRPr="00686326">
        <w:rPr>
          <w:sz w:val="23"/>
          <w:szCs w:val="23"/>
        </w:rPr>
        <w:t>Shri</w:t>
      </w:r>
      <w:proofErr w:type="spellEnd"/>
      <w:r w:rsidRPr="00686326">
        <w:rPr>
          <w:sz w:val="23"/>
          <w:szCs w:val="23"/>
        </w:rPr>
        <w:t xml:space="preserve"> N. Mohan </w:t>
      </w:r>
      <w:proofErr w:type="spellStart"/>
      <w:r w:rsidRPr="00686326">
        <w:rPr>
          <w:sz w:val="23"/>
          <w:szCs w:val="23"/>
        </w:rPr>
        <w:t>Narang</w:t>
      </w:r>
      <w:proofErr w:type="spellEnd"/>
      <w:r w:rsidRPr="00686326">
        <w:rPr>
          <w:sz w:val="23"/>
          <w:szCs w:val="23"/>
        </w:rPr>
        <w:t xml:space="preserve">, r/o- B-7, </w:t>
      </w:r>
      <w:proofErr w:type="spellStart"/>
      <w:r w:rsidRPr="00686326">
        <w:rPr>
          <w:sz w:val="23"/>
          <w:szCs w:val="23"/>
        </w:rPr>
        <w:t>Kailash</w:t>
      </w:r>
      <w:proofErr w:type="spellEnd"/>
      <w:r w:rsidRPr="00686326">
        <w:rPr>
          <w:sz w:val="23"/>
          <w:szCs w:val="23"/>
        </w:rPr>
        <w:t xml:space="preserve"> Colony, New Delhi</w:t>
      </w:r>
      <w:r>
        <w:rPr>
          <w:sz w:val="23"/>
          <w:szCs w:val="23"/>
        </w:rPr>
        <w:t xml:space="preserve">. </w:t>
      </w:r>
    </w:p>
    <w:p w:rsidR="00F11EE6" w:rsidRDefault="00D63F98" w:rsidP="00D63F98">
      <w:pPr>
        <w:pStyle w:val="NoSpacing"/>
        <w:numPr>
          <w:ilvl w:val="0"/>
          <w:numId w:val="14"/>
        </w:numPr>
        <w:spacing w:after="240"/>
        <w:ind w:right="-4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Medical Superintendent, </w:t>
      </w:r>
      <w:proofErr w:type="spellStart"/>
      <w:r>
        <w:rPr>
          <w:sz w:val="23"/>
          <w:szCs w:val="23"/>
        </w:rPr>
        <w:t>Pushpawati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Singhania</w:t>
      </w:r>
      <w:proofErr w:type="spellEnd"/>
      <w:r>
        <w:rPr>
          <w:sz w:val="23"/>
          <w:szCs w:val="23"/>
        </w:rPr>
        <w:t xml:space="preserve"> Hospital &amp; Research Institute, Press Enclave </w:t>
      </w:r>
      <w:proofErr w:type="spellStart"/>
      <w:r>
        <w:rPr>
          <w:sz w:val="23"/>
          <w:szCs w:val="23"/>
        </w:rPr>
        <w:t>Marg</w:t>
      </w:r>
      <w:proofErr w:type="spellEnd"/>
      <w:r>
        <w:rPr>
          <w:sz w:val="23"/>
          <w:szCs w:val="23"/>
        </w:rPr>
        <w:t xml:space="preserve">, Sheikh </w:t>
      </w:r>
      <w:proofErr w:type="spellStart"/>
      <w:r>
        <w:rPr>
          <w:sz w:val="23"/>
          <w:szCs w:val="23"/>
        </w:rPr>
        <w:t>Sarai</w:t>
      </w:r>
      <w:proofErr w:type="spellEnd"/>
      <w:r>
        <w:rPr>
          <w:sz w:val="23"/>
          <w:szCs w:val="23"/>
        </w:rPr>
        <w:t xml:space="preserve"> Phase-II, New Delhi-110017</w:t>
      </w:r>
      <w:r w:rsidR="008D2338">
        <w:rPr>
          <w:sz w:val="23"/>
          <w:szCs w:val="23"/>
        </w:rPr>
        <w:t>.</w:t>
      </w:r>
    </w:p>
    <w:p w:rsidR="00D63F98" w:rsidRDefault="00D63F98" w:rsidP="00D63F98">
      <w:pPr>
        <w:pStyle w:val="NoSpacing"/>
        <w:numPr>
          <w:ilvl w:val="0"/>
          <w:numId w:val="14"/>
        </w:numPr>
        <w:spacing w:after="240"/>
        <w:ind w:right="-4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Suresh </w:t>
      </w:r>
      <w:proofErr w:type="spellStart"/>
      <w:r>
        <w:rPr>
          <w:sz w:val="23"/>
          <w:szCs w:val="23"/>
        </w:rPr>
        <w:t>Chand</w:t>
      </w:r>
      <w:proofErr w:type="spellEnd"/>
      <w:r>
        <w:rPr>
          <w:sz w:val="23"/>
          <w:szCs w:val="23"/>
        </w:rPr>
        <w:t xml:space="preserve">, Sub Inspector/IO, Police Station </w:t>
      </w:r>
      <w:proofErr w:type="spellStart"/>
      <w:r>
        <w:rPr>
          <w:sz w:val="23"/>
          <w:szCs w:val="23"/>
        </w:rPr>
        <w:t>Malviya</w:t>
      </w:r>
      <w:proofErr w:type="spellEnd"/>
      <w:r>
        <w:rPr>
          <w:sz w:val="23"/>
          <w:szCs w:val="23"/>
        </w:rPr>
        <w:t xml:space="preserve"> Nagar, New </w:t>
      </w:r>
      <w:proofErr w:type="gramStart"/>
      <w:r>
        <w:rPr>
          <w:sz w:val="23"/>
          <w:szCs w:val="23"/>
        </w:rPr>
        <w:t>Delhi(</w:t>
      </w:r>
      <w:proofErr w:type="spellStart"/>
      <w:proofErr w:type="gramEnd"/>
      <w:r>
        <w:rPr>
          <w:sz w:val="23"/>
          <w:szCs w:val="23"/>
        </w:rPr>
        <w:t>w.r.t</w:t>
      </w:r>
      <w:proofErr w:type="spellEnd"/>
      <w:r>
        <w:rPr>
          <w:sz w:val="23"/>
          <w:szCs w:val="23"/>
        </w:rPr>
        <w:t xml:space="preserve">. DD No. 62B dated 25.04.2018)- For Information. </w:t>
      </w:r>
    </w:p>
    <w:p w:rsidR="00A01CC4" w:rsidRPr="00EF0091" w:rsidRDefault="00A01CC4" w:rsidP="00A01CC4">
      <w:pPr>
        <w:pStyle w:val="NoSpacing"/>
        <w:ind w:left="420" w:right="29"/>
        <w:rPr>
          <w:sz w:val="23"/>
          <w:szCs w:val="23"/>
        </w:rPr>
      </w:pPr>
    </w:p>
    <w:p w:rsidR="00A01CC4" w:rsidRPr="00EF0091" w:rsidRDefault="00A01CC4" w:rsidP="00A01CC4">
      <w:pPr>
        <w:pStyle w:val="NoSpacing"/>
        <w:ind w:right="-46"/>
        <w:jc w:val="both"/>
        <w:rPr>
          <w:sz w:val="23"/>
          <w:szCs w:val="23"/>
        </w:rPr>
      </w:pPr>
    </w:p>
    <w:p w:rsidR="00A01CC4" w:rsidRPr="00EF0091" w:rsidRDefault="00A01CC4" w:rsidP="00A01CC4">
      <w:pPr>
        <w:pStyle w:val="NoSpacing"/>
        <w:ind w:right="-46"/>
        <w:jc w:val="both"/>
        <w:rPr>
          <w:sz w:val="23"/>
          <w:szCs w:val="23"/>
        </w:rPr>
      </w:pPr>
    </w:p>
    <w:p w:rsidR="00A01CC4" w:rsidRPr="00EF0091" w:rsidRDefault="00A01CC4" w:rsidP="00A01CC4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ab/>
        <w:t xml:space="preserve">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</w:t>
      </w:r>
      <w:r>
        <w:rPr>
          <w:sz w:val="23"/>
          <w:szCs w:val="23"/>
        </w:rPr>
        <w:t xml:space="preserve">           </w:t>
      </w:r>
      <w:r w:rsidRPr="00EF0091">
        <w:rPr>
          <w:sz w:val="23"/>
          <w:szCs w:val="23"/>
        </w:rPr>
        <w:t xml:space="preserve">(Dr. </w:t>
      </w:r>
      <w:proofErr w:type="spellStart"/>
      <w:r w:rsidRPr="00EF0091">
        <w:rPr>
          <w:sz w:val="23"/>
          <w:szCs w:val="23"/>
        </w:rPr>
        <w:t>Girish</w:t>
      </w:r>
      <w:proofErr w:type="spellEnd"/>
      <w:r w:rsidRPr="00EF0091">
        <w:rPr>
          <w:sz w:val="23"/>
          <w:szCs w:val="23"/>
        </w:rPr>
        <w:t xml:space="preserve"> </w:t>
      </w:r>
      <w:proofErr w:type="spellStart"/>
      <w:r w:rsidRPr="00EF0091">
        <w:rPr>
          <w:sz w:val="23"/>
          <w:szCs w:val="23"/>
        </w:rPr>
        <w:t>Tyagi</w:t>
      </w:r>
      <w:proofErr w:type="spellEnd"/>
      <w:r w:rsidRPr="00EF0091">
        <w:rPr>
          <w:sz w:val="23"/>
          <w:szCs w:val="23"/>
        </w:rPr>
        <w:t>)</w:t>
      </w:r>
    </w:p>
    <w:p w:rsidR="00A01CC4" w:rsidRPr="00EF0091" w:rsidRDefault="00A01CC4" w:rsidP="00A01CC4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          </w:t>
      </w:r>
      <w:r>
        <w:rPr>
          <w:sz w:val="23"/>
          <w:szCs w:val="23"/>
        </w:rPr>
        <w:t xml:space="preserve">           </w:t>
      </w:r>
      <w:r w:rsidRPr="00EF00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EF0091">
        <w:rPr>
          <w:sz w:val="23"/>
          <w:szCs w:val="23"/>
        </w:rPr>
        <w:t>Secretary</w:t>
      </w:r>
    </w:p>
    <w:p w:rsidR="00A01CC4" w:rsidRPr="00EF0091" w:rsidRDefault="00A01CC4" w:rsidP="00A01CC4">
      <w:pPr>
        <w:pStyle w:val="BodyTextIndent3"/>
        <w:spacing w:after="0" w:line="360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A01CC4" w:rsidRDefault="00A01CC4" w:rsidP="00A01CC4"/>
    <w:p w:rsidR="00CB2096" w:rsidRPr="00CB2096" w:rsidRDefault="00CB2096" w:rsidP="00CB2096">
      <w:pPr>
        <w:rPr>
          <w:sz w:val="23"/>
          <w:szCs w:val="23"/>
        </w:rPr>
      </w:pPr>
    </w:p>
    <w:p w:rsidR="00CB2096" w:rsidRPr="00CB2096" w:rsidRDefault="00CB2096" w:rsidP="00120BF9">
      <w:pPr>
        <w:spacing w:before="120" w:after="240" w:line="360" w:lineRule="auto"/>
        <w:ind w:right="-51"/>
        <w:jc w:val="both"/>
        <w:rPr>
          <w:rFonts w:ascii="Verdana" w:hAnsi="Verdana" w:cs="Times New Roman"/>
          <w:sz w:val="23"/>
          <w:szCs w:val="23"/>
        </w:rPr>
      </w:pPr>
    </w:p>
    <w:p w:rsidR="00CB2096" w:rsidRPr="00CB2096" w:rsidRDefault="00CB2096" w:rsidP="00120BF9">
      <w:pPr>
        <w:spacing w:before="120" w:after="240" w:line="360" w:lineRule="auto"/>
        <w:ind w:right="-51"/>
        <w:jc w:val="both"/>
        <w:rPr>
          <w:rFonts w:ascii="Verdana" w:hAnsi="Verdana" w:cs="Times New Roman"/>
          <w:sz w:val="23"/>
          <w:szCs w:val="23"/>
        </w:rPr>
      </w:pPr>
    </w:p>
    <w:p w:rsidR="009B01D8" w:rsidRPr="00CB2096" w:rsidRDefault="009B01D8" w:rsidP="00120BF9">
      <w:pPr>
        <w:pStyle w:val="NoSpacing"/>
        <w:ind w:right="-51"/>
        <w:rPr>
          <w:rFonts w:ascii="Verdana" w:hAnsi="Verdana"/>
          <w:sz w:val="23"/>
          <w:szCs w:val="23"/>
        </w:rPr>
      </w:pPr>
    </w:p>
    <w:p w:rsidR="009B01D8" w:rsidRPr="00CB2096" w:rsidRDefault="009B01D8" w:rsidP="00120BF9">
      <w:pPr>
        <w:pStyle w:val="NoSpacing"/>
        <w:tabs>
          <w:tab w:val="left" w:pos="4065"/>
        </w:tabs>
        <w:spacing w:line="360" w:lineRule="auto"/>
        <w:ind w:right="-51"/>
        <w:jc w:val="both"/>
        <w:rPr>
          <w:rFonts w:ascii="Verdana" w:hAnsi="Verdana"/>
          <w:sz w:val="23"/>
          <w:szCs w:val="23"/>
        </w:rPr>
      </w:pPr>
    </w:p>
    <w:p w:rsidR="00CB2096" w:rsidRPr="00CB2096" w:rsidRDefault="00CB2096">
      <w:pPr>
        <w:pStyle w:val="NoSpacing"/>
        <w:tabs>
          <w:tab w:val="left" w:pos="4065"/>
        </w:tabs>
        <w:spacing w:line="360" w:lineRule="auto"/>
        <w:ind w:right="-51"/>
        <w:jc w:val="both"/>
        <w:rPr>
          <w:rFonts w:ascii="Verdana" w:hAnsi="Verdana"/>
          <w:sz w:val="23"/>
          <w:szCs w:val="23"/>
        </w:rPr>
      </w:pPr>
    </w:p>
    <w:sectPr w:rsidR="00CB2096" w:rsidRPr="00CB2096" w:rsidSect="00140A3D">
      <w:footerReference w:type="default" r:id="rId8"/>
      <w:pgSz w:w="11907" w:h="16840" w:code="9"/>
      <w:pgMar w:top="425" w:right="476" w:bottom="284" w:left="24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F1F" w:rsidRDefault="000C7F1F" w:rsidP="00CB2096">
      <w:pPr>
        <w:spacing w:after="0" w:line="240" w:lineRule="auto"/>
      </w:pPr>
      <w:r>
        <w:separator/>
      </w:r>
    </w:p>
  </w:endnote>
  <w:endnote w:type="continuationSeparator" w:id="0">
    <w:p w:rsidR="000C7F1F" w:rsidRDefault="000C7F1F" w:rsidP="00CB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14813"/>
      <w:docPartObj>
        <w:docPartGallery w:val="Page Numbers (Bottom of Page)"/>
        <w:docPartUnique/>
      </w:docPartObj>
    </w:sdtPr>
    <w:sdtContent>
      <w:p w:rsidR="00CB2096" w:rsidRDefault="003F57EF">
        <w:pPr>
          <w:pStyle w:val="Footer"/>
          <w:jc w:val="center"/>
        </w:pPr>
        <w:fldSimple w:instr=" PAGE   \* MERGEFORMAT ">
          <w:r w:rsidR="00AD4E17">
            <w:rPr>
              <w:noProof/>
            </w:rPr>
            <w:t>3</w:t>
          </w:r>
        </w:fldSimple>
        <w:r w:rsidR="004411BE">
          <w:t>/3</w:t>
        </w:r>
      </w:p>
    </w:sdtContent>
  </w:sdt>
  <w:p w:rsidR="00CB2096" w:rsidRDefault="00CB20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F1F" w:rsidRDefault="000C7F1F" w:rsidP="00CB2096">
      <w:pPr>
        <w:spacing w:after="0" w:line="240" w:lineRule="auto"/>
      </w:pPr>
      <w:r>
        <w:separator/>
      </w:r>
    </w:p>
  </w:footnote>
  <w:footnote w:type="continuationSeparator" w:id="0">
    <w:p w:rsidR="000C7F1F" w:rsidRDefault="000C7F1F" w:rsidP="00CB2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B0E70"/>
    <w:multiLevelType w:val="hybridMultilevel"/>
    <w:tmpl w:val="FC3C0DB2"/>
    <w:lvl w:ilvl="0" w:tplc="303834F4">
      <w:start w:val="1"/>
      <w:numFmt w:val="decimal"/>
      <w:lvlText w:val="%1)"/>
      <w:lvlJc w:val="left"/>
      <w:pPr>
        <w:ind w:left="4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9E4936"/>
    <w:multiLevelType w:val="hybridMultilevel"/>
    <w:tmpl w:val="1E923ADE"/>
    <w:lvl w:ilvl="0" w:tplc="DE04F7A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3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280A"/>
    <w:rsid w:val="00001A5F"/>
    <w:rsid w:val="00001B55"/>
    <w:rsid w:val="00002D5F"/>
    <w:rsid w:val="000035BB"/>
    <w:rsid w:val="000058F3"/>
    <w:rsid w:val="00007986"/>
    <w:rsid w:val="00010D90"/>
    <w:rsid w:val="00015A8B"/>
    <w:rsid w:val="00017D26"/>
    <w:rsid w:val="00020F12"/>
    <w:rsid w:val="000213ED"/>
    <w:rsid w:val="00030C11"/>
    <w:rsid w:val="00033039"/>
    <w:rsid w:val="00034818"/>
    <w:rsid w:val="00036830"/>
    <w:rsid w:val="0004057B"/>
    <w:rsid w:val="00041BAA"/>
    <w:rsid w:val="000427FE"/>
    <w:rsid w:val="00042D5B"/>
    <w:rsid w:val="00044C06"/>
    <w:rsid w:val="00045BE4"/>
    <w:rsid w:val="00050E20"/>
    <w:rsid w:val="000537E7"/>
    <w:rsid w:val="00054688"/>
    <w:rsid w:val="0005522F"/>
    <w:rsid w:val="000555C3"/>
    <w:rsid w:val="00064AA8"/>
    <w:rsid w:val="00066192"/>
    <w:rsid w:val="00067F28"/>
    <w:rsid w:val="000725DC"/>
    <w:rsid w:val="00075AA2"/>
    <w:rsid w:val="00080705"/>
    <w:rsid w:val="00082DC1"/>
    <w:rsid w:val="00084B11"/>
    <w:rsid w:val="00086578"/>
    <w:rsid w:val="00094098"/>
    <w:rsid w:val="00094188"/>
    <w:rsid w:val="00096E58"/>
    <w:rsid w:val="000A21B6"/>
    <w:rsid w:val="000A2A8B"/>
    <w:rsid w:val="000A2DB8"/>
    <w:rsid w:val="000A2E54"/>
    <w:rsid w:val="000A3DB8"/>
    <w:rsid w:val="000A6C8B"/>
    <w:rsid w:val="000B1A12"/>
    <w:rsid w:val="000B2FF2"/>
    <w:rsid w:val="000B33E9"/>
    <w:rsid w:val="000B5E7C"/>
    <w:rsid w:val="000B67A7"/>
    <w:rsid w:val="000B7368"/>
    <w:rsid w:val="000C7F1F"/>
    <w:rsid w:val="000D1511"/>
    <w:rsid w:val="000D33ED"/>
    <w:rsid w:val="000D46C2"/>
    <w:rsid w:val="000D6C55"/>
    <w:rsid w:val="000E333E"/>
    <w:rsid w:val="000F6A3A"/>
    <w:rsid w:val="00103902"/>
    <w:rsid w:val="00105FFE"/>
    <w:rsid w:val="00120BF9"/>
    <w:rsid w:val="00124619"/>
    <w:rsid w:val="001261D2"/>
    <w:rsid w:val="00127DC1"/>
    <w:rsid w:val="001338CB"/>
    <w:rsid w:val="00135C16"/>
    <w:rsid w:val="001361BB"/>
    <w:rsid w:val="001362B0"/>
    <w:rsid w:val="00140A3D"/>
    <w:rsid w:val="00140E38"/>
    <w:rsid w:val="00143229"/>
    <w:rsid w:val="00146C74"/>
    <w:rsid w:val="00150280"/>
    <w:rsid w:val="00154850"/>
    <w:rsid w:val="00157F40"/>
    <w:rsid w:val="001608B6"/>
    <w:rsid w:val="001647BB"/>
    <w:rsid w:val="00164B6B"/>
    <w:rsid w:val="00166D30"/>
    <w:rsid w:val="00167C8F"/>
    <w:rsid w:val="00170986"/>
    <w:rsid w:val="00171F5A"/>
    <w:rsid w:val="001738A2"/>
    <w:rsid w:val="0017725E"/>
    <w:rsid w:val="001939D9"/>
    <w:rsid w:val="001A119A"/>
    <w:rsid w:val="001A393D"/>
    <w:rsid w:val="001A493C"/>
    <w:rsid w:val="001A516F"/>
    <w:rsid w:val="001A5271"/>
    <w:rsid w:val="001A76E4"/>
    <w:rsid w:val="001B0F9B"/>
    <w:rsid w:val="001B18CA"/>
    <w:rsid w:val="001B1F6E"/>
    <w:rsid w:val="001B22AB"/>
    <w:rsid w:val="001B2E1B"/>
    <w:rsid w:val="001C242D"/>
    <w:rsid w:val="001C2797"/>
    <w:rsid w:val="001C4056"/>
    <w:rsid w:val="001C6682"/>
    <w:rsid w:val="001C7AAB"/>
    <w:rsid w:val="001D0D08"/>
    <w:rsid w:val="001D2198"/>
    <w:rsid w:val="001D2DBA"/>
    <w:rsid w:val="001D4310"/>
    <w:rsid w:val="001D4F0C"/>
    <w:rsid w:val="001D545B"/>
    <w:rsid w:val="001E2EE3"/>
    <w:rsid w:val="001F3DA1"/>
    <w:rsid w:val="001F7DF1"/>
    <w:rsid w:val="0020034F"/>
    <w:rsid w:val="0020136F"/>
    <w:rsid w:val="002037FA"/>
    <w:rsid w:val="0020594F"/>
    <w:rsid w:val="00207589"/>
    <w:rsid w:val="00210427"/>
    <w:rsid w:val="00210D7F"/>
    <w:rsid w:val="00212AB7"/>
    <w:rsid w:val="002149E9"/>
    <w:rsid w:val="00215415"/>
    <w:rsid w:val="00215E25"/>
    <w:rsid w:val="00216AF5"/>
    <w:rsid w:val="002174F7"/>
    <w:rsid w:val="00220087"/>
    <w:rsid w:val="002236BA"/>
    <w:rsid w:val="00224BD3"/>
    <w:rsid w:val="00226B66"/>
    <w:rsid w:val="0022760A"/>
    <w:rsid w:val="00231A78"/>
    <w:rsid w:val="00236AE1"/>
    <w:rsid w:val="002377D2"/>
    <w:rsid w:val="00237F69"/>
    <w:rsid w:val="0024059E"/>
    <w:rsid w:val="00241B0C"/>
    <w:rsid w:val="00242A74"/>
    <w:rsid w:val="002526E4"/>
    <w:rsid w:val="00256158"/>
    <w:rsid w:val="002634F2"/>
    <w:rsid w:val="0026351A"/>
    <w:rsid w:val="00266C3F"/>
    <w:rsid w:val="002718AC"/>
    <w:rsid w:val="00271FC7"/>
    <w:rsid w:val="00271FF4"/>
    <w:rsid w:val="00272B31"/>
    <w:rsid w:val="00276B40"/>
    <w:rsid w:val="002807FB"/>
    <w:rsid w:val="00281121"/>
    <w:rsid w:val="002841A7"/>
    <w:rsid w:val="00287E6C"/>
    <w:rsid w:val="00290580"/>
    <w:rsid w:val="002908B4"/>
    <w:rsid w:val="0029184C"/>
    <w:rsid w:val="00296F7E"/>
    <w:rsid w:val="002974FE"/>
    <w:rsid w:val="00297953"/>
    <w:rsid w:val="002A7E86"/>
    <w:rsid w:val="002B2E85"/>
    <w:rsid w:val="002B3749"/>
    <w:rsid w:val="002B3C62"/>
    <w:rsid w:val="002B5199"/>
    <w:rsid w:val="002B5E16"/>
    <w:rsid w:val="002B6060"/>
    <w:rsid w:val="002B7422"/>
    <w:rsid w:val="002C2239"/>
    <w:rsid w:val="002C394B"/>
    <w:rsid w:val="002D07E6"/>
    <w:rsid w:val="002D5902"/>
    <w:rsid w:val="002D665B"/>
    <w:rsid w:val="002D793F"/>
    <w:rsid w:val="002E062C"/>
    <w:rsid w:val="002E15D6"/>
    <w:rsid w:val="002E247A"/>
    <w:rsid w:val="002E3E6E"/>
    <w:rsid w:val="002F07A0"/>
    <w:rsid w:val="002F3DC6"/>
    <w:rsid w:val="00300B15"/>
    <w:rsid w:val="003040F9"/>
    <w:rsid w:val="00305BCB"/>
    <w:rsid w:val="00310E85"/>
    <w:rsid w:val="00312432"/>
    <w:rsid w:val="00314A84"/>
    <w:rsid w:val="003163FF"/>
    <w:rsid w:val="003172EF"/>
    <w:rsid w:val="00320B2C"/>
    <w:rsid w:val="00326A62"/>
    <w:rsid w:val="00333FE2"/>
    <w:rsid w:val="0034653B"/>
    <w:rsid w:val="00352D06"/>
    <w:rsid w:val="00352D4E"/>
    <w:rsid w:val="00354CF9"/>
    <w:rsid w:val="00354D28"/>
    <w:rsid w:val="003606C5"/>
    <w:rsid w:val="00360A20"/>
    <w:rsid w:val="00360DD2"/>
    <w:rsid w:val="003645AD"/>
    <w:rsid w:val="00367BD6"/>
    <w:rsid w:val="0037012C"/>
    <w:rsid w:val="0037064F"/>
    <w:rsid w:val="0037067B"/>
    <w:rsid w:val="00370F3C"/>
    <w:rsid w:val="00371F7E"/>
    <w:rsid w:val="00372348"/>
    <w:rsid w:val="00372BD2"/>
    <w:rsid w:val="00375C0A"/>
    <w:rsid w:val="00376CAF"/>
    <w:rsid w:val="00377E53"/>
    <w:rsid w:val="00384712"/>
    <w:rsid w:val="00384CB1"/>
    <w:rsid w:val="0038688F"/>
    <w:rsid w:val="003872FF"/>
    <w:rsid w:val="003923F1"/>
    <w:rsid w:val="00393C8B"/>
    <w:rsid w:val="003940CE"/>
    <w:rsid w:val="00395686"/>
    <w:rsid w:val="003A2103"/>
    <w:rsid w:val="003A471D"/>
    <w:rsid w:val="003A6BC3"/>
    <w:rsid w:val="003B0329"/>
    <w:rsid w:val="003B06E6"/>
    <w:rsid w:val="003B072F"/>
    <w:rsid w:val="003B36F0"/>
    <w:rsid w:val="003B3969"/>
    <w:rsid w:val="003B580D"/>
    <w:rsid w:val="003C368E"/>
    <w:rsid w:val="003D04F3"/>
    <w:rsid w:val="003D1D24"/>
    <w:rsid w:val="003E2900"/>
    <w:rsid w:val="003E29E9"/>
    <w:rsid w:val="003E4791"/>
    <w:rsid w:val="003E55FF"/>
    <w:rsid w:val="003E5E53"/>
    <w:rsid w:val="003F1EFD"/>
    <w:rsid w:val="003F2202"/>
    <w:rsid w:val="003F38AE"/>
    <w:rsid w:val="003F4F63"/>
    <w:rsid w:val="003F51D3"/>
    <w:rsid w:val="003F57EF"/>
    <w:rsid w:val="004005F3"/>
    <w:rsid w:val="004008F2"/>
    <w:rsid w:val="00403AD3"/>
    <w:rsid w:val="00405B83"/>
    <w:rsid w:val="004077AB"/>
    <w:rsid w:val="00411CD6"/>
    <w:rsid w:val="00412C17"/>
    <w:rsid w:val="004132DB"/>
    <w:rsid w:val="00414E45"/>
    <w:rsid w:val="00415A39"/>
    <w:rsid w:val="00416300"/>
    <w:rsid w:val="00416FCF"/>
    <w:rsid w:val="004173A8"/>
    <w:rsid w:val="00423B04"/>
    <w:rsid w:val="00423BAE"/>
    <w:rsid w:val="0042649D"/>
    <w:rsid w:val="004267B6"/>
    <w:rsid w:val="00430E96"/>
    <w:rsid w:val="004340FA"/>
    <w:rsid w:val="004358B2"/>
    <w:rsid w:val="00437C3A"/>
    <w:rsid w:val="004411BE"/>
    <w:rsid w:val="00447ED7"/>
    <w:rsid w:val="0045124C"/>
    <w:rsid w:val="004532F5"/>
    <w:rsid w:val="004539E3"/>
    <w:rsid w:val="00456B3B"/>
    <w:rsid w:val="00456DB8"/>
    <w:rsid w:val="00457398"/>
    <w:rsid w:val="00462A8F"/>
    <w:rsid w:val="004638A5"/>
    <w:rsid w:val="00463B13"/>
    <w:rsid w:val="004719FB"/>
    <w:rsid w:val="00471DB8"/>
    <w:rsid w:val="004733D1"/>
    <w:rsid w:val="00481C48"/>
    <w:rsid w:val="00491964"/>
    <w:rsid w:val="00492FF8"/>
    <w:rsid w:val="004945E9"/>
    <w:rsid w:val="00496A4F"/>
    <w:rsid w:val="004A2EF1"/>
    <w:rsid w:val="004A4FC3"/>
    <w:rsid w:val="004B060F"/>
    <w:rsid w:val="004B3AB1"/>
    <w:rsid w:val="004B5DB1"/>
    <w:rsid w:val="004B633F"/>
    <w:rsid w:val="004C11F1"/>
    <w:rsid w:val="004C2F88"/>
    <w:rsid w:val="004C3753"/>
    <w:rsid w:val="004C4629"/>
    <w:rsid w:val="004D447D"/>
    <w:rsid w:val="004D5059"/>
    <w:rsid w:val="004D546A"/>
    <w:rsid w:val="004D5740"/>
    <w:rsid w:val="004D6662"/>
    <w:rsid w:val="004D7BEA"/>
    <w:rsid w:val="004E3335"/>
    <w:rsid w:val="004E4DFE"/>
    <w:rsid w:val="004E553C"/>
    <w:rsid w:val="004E5633"/>
    <w:rsid w:val="004E5889"/>
    <w:rsid w:val="004E5BBD"/>
    <w:rsid w:val="004E7863"/>
    <w:rsid w:val="004E7F16"/>
    <w:rsid w:val="004F11ED"/>
    <w:rsid w:val="004F14E7"/>
    <w:rsid w:val="004F17D7"/>
    <w:rsid w:val="004F3394"/>
    <w:rsid w:val="004F50AC"/>
    <w:rsid w:val="004F7C4C"/>
    <w:rsid w:val="0050123A"/>
    <w:rsid w:val="0050355E"/>
    <w:rsid w:val="00507567"/>
    <w:rsid w:val="00507814"/>
    <w:rsid w:val="00507B99"/>
    <w:rsid w:val="00507E33"/>
    <w:rsid w:val="005107DC"/>
    <w:rsid w:val="00510B8F"/>
    <w:rsid w:val="00510EB6"/>
    <w:rsid w:val="00511ADA"/>
    <w:rsid w:val="0051213D"/>
    <w:rsid w:val="0051328D"/>
    <w:rsid w:val="00520FAF"/>
    <w:rsid w:val="0052122D"/>
    <w:rsid w:val="00524FCA"/>
    <w:rsid w:val="0052526A"/>
    <w:rsid w:val="005266C8"/>
    <w:rsid w:val="00526A91"/>
    <w:rsid w:val="00534E33"/>
    <w:rsid w:val="005355F5"/>
    <w:rsid w:val="00540C88"/>
    <w:rsid w:val="00544B86"/>
    <w:rsid w:val="0054607F"/>
    <w:rsid w:val="005477F3"/>
    <w:rsid w:val="00557A4D"/>
    <w:rsid w:val="00560B84"/>
    <w:rsid w:val="00561DB1"/>
    <w:rsid w:val="005677DC"/>
    <w:rsid w:val="00571D94"/>
    <w:rsid w:val="00576D43"/>
    <w:rsid w:val="00577A00"/>
    <w:rsid w:val="00580970"/>
    <w:rsid w:val="00582C8C"/>
    <w:rsid w:val="00584F71"/>
    <w:rsid w:val="00586BBA"/>
    <w:rsid w:val="0058711B"/>
    <w:rsid w:val="00587843"/>
    <w:rsid w:val="00590CBB"/>
    <w:rsid w:val="0059273B"/>
    <w:rsid w:val="00593C9E"/>
    <w:rsid w:val="005A16F9"/>
    <w:rsid w:val="005A1C4C"/>
    <w:rsid w:val="005A3856"/>
    <w:rsid w:val="005A4D91"/>
    <w:rsid w:val="005A55EF"/>
    <w:rsid w:val="005A5DE5"/>
    <w:rsid w:val="005B08FD"/>
    <w:rsid w:val="005B0A80"/>
    <w:rsid w:val="005B16F1"/>
    <w:rsid w:val="005B1E7D"/>
    <w:rsid w:val="005B25EF"/>
    <w:rsid w:val="005B29DF"/>
    <w:rsid w:val="005B377E"/>
    <w:rsid w:val="005B4D60"/>
    <w:rsid w:val="005C22F2"/>
    <w:rsid w:val="005C28C1"/>
    <w:rsid w:val="005C647E"/>
    <w:rsid w:val="005D381A"/>
    <w:rsid w:val="005D4E71"/>
    <w:rsid w:val="005D7045"/>
    <w:rsid w:val="005E033E"/>
    <w:rsid w:val="005E2FB9"/>
    <w:rsid w:val="005E4C57"/>
    <w:rsid w:val="005F0A0A"/>
    <w:rsid w:val="005F1274"/>
    <w:rsid w:val="005F6841"/>
    <w:rsid w:val="006011AB"/>
    <w:rsid w:val="00605BC6"/>
    <w:rsid w:val="0061057A"/>
    <w:rsid w:val="00610729"/>
    <w:rsid w:val="00610875"/>
    <w:rsid w:val="00614D13"/>
    <w:rsid w:val="00615717"/>
    <w:rsid w:val="006165CB"/>
    <w:rsid w:val="006178C1"/>
    <w:rsid w:val="00621F9A"/>
    <w:rsid w:val="006220F1"/>
    <w:rsid w:val="006226F7"/>
    <w:rsid w:val="00622B5C"/>
    <w:rsid w:val="00623AB7"/>
    <w:rsid w:val="00624463"/>
    <w:rsid w:val="006262B9"/>
    <w:rsid w:val="006317A8"/>
    <w:rsid w:val="00631B35"/>
    <w:rsid w:val="006329B4"/>
    <w:rsid w:val="0063723A"/>
    <w:rsid w:val="0065508F"/>
    <w:rsid w:val="0065543C"/>
    <w:rsid w:val="00655A0A"/>
    <w:rsid w:val="00656141"/>
    <w:rsid w:val="00656341"/>
    <w:rsid w:val="006564CA"/>
    <w:rsid w:val="00656AF7"/>
    <w:rsid w:val="00657964"/>
    <w:rsid w:val="00664D30"/>
    <w:rsid w:val="00666B7B"/>
    <w:rsid w:val="006705FF"/>
    <w:rsid w:val="0067173E"/>
    <w:rsid w:val="00680B61"/>
    <w:rsid w:val="00680BD0"/>
    <w:rsid w:val="006817DE"/>
    <w:rsid w:val="00681F91"/>
    <w:rsid w:val="00687531"/>
    <w:rsid w:val="0068795A"/>
    <w:rsid w:val="00690602"/>
    <w:rsid w:val="006947A9"/>
    <w:rsid w:val="006952DC"/>
    <w:rsid w:val="006961E4"/>
    <w:rsid w:val="006A06EF"/>
    <w:rsid w:val="006A26FE"/>
    <w:rsid w:val="006A3A5D"/>
    <w:rsid w:val="006A779E"/>
    <w:rsid w:val="006B0E92"/>
    <w:rsid w:val="006B1A68"/>
    <w:rsid w:val="006B28ED"/>
    <w:rsid w:val="006B2CD4"/>
    <w:rsid w:val="006B3989"/>
    <w:rsid w:val="006B4FDA"/>
    <w:rsid w:val="006B5451"/>
    <w:rsid w:val="006B79FB"/>
    <w:rsid w:val="006C10C9"/>
    <w:rsid w:val="006C2083"/>
    <w:rsid w:val="006D101A"/>
    <w:rsid w:val="006D4A46"/>
    <w:rsid w:val="006D61E4"/>
    <w:rsid w:val="006E5827"/>
    <w:rsid w:val="006E5914"/>
    <w:rsid w:val="006F0794"/>
    <w:rsid w:val="006F36C2"/>
    <w:rsid w:val="00701422"/>
    <w:rsid w:val="0070322A"/>
    <w:rsid w:val="0070383C"/>
    <w:rsid w:val="00704CB4"/>
    <w:rsid w:val="007063E9"/>
    <w:rsid w:val="007073DC"/>
    <w:rsid w:val="00710969"/>
    <w:rsid w:val="00712AA2"/>
    <w:rsid w:val="007144BE"/>
    <w:rsid w:val="00714739"/>
    <w:rsid w:val="00715502"/>
    <w:rsid w:val="007165AE"/>
    <w:rsid w:val="007167B7"/>
    <w:rsid w:val="007171CE"/>
    <w:rsid w:val="00720FB7"/>
    <w:rsid w:val="007215E3"/>
    <w:rsid w:val="00721F9E"/>
    <w:rsid w:val="00722E1D"/>
    <w:rsid w:val="0072455E"/>
    <w:rsid w:val="00724D33"/>
    <w:rsid w:val="00732413"/>
    <w:rsid w:val="00733FAC"/>
    <w:rsid w:val="007415FA"/>
    <w:rsid w:val="0074432C"/>
    <w:rsid w:val="0074566B"/>
    <w:rsid w:val="00747727"/>
    <w:rsid w:val="00750FB6"/>
    <w:rsid w:val="00753461"/>
    <w:rsid w:val="00754114"/>
    <w:rsid w:val="007546F4"/>
    <w:rsid w:val="00761B0A"/>
    <w:rsid w:val="00764276"/>
    <w:rsid w:val="007644A4"/>
    <w:rsid w:val="00766025"/>
    <w:rsid w:val="00770D94"/>
    <w:rsid w:val="00771970"/>
    <w:rsid w:val="007730E1"/>
    <w:rsid w:val="007731E0"/>
    <w:rsid w:val="00773E21"/>
    <w:rsid w:val="00774340"/>
    <w:rsid w:val="00774E05"/>
    <w:rsid w:val="00783E79"/>
    <w:rsid w:val="00784360"/>
    <w:rsid w:val="00786BDF"/>
    <w:rsid w:val="00787E2D"/>
    <w:rsid w:val="0079053F"/>
    <w:rsid w:val="0079481A"/>
    <w:rsid w:val="007A1911"/>
    <w:rsid w:val="007A35B7"/>
    <w:rsid w:val="007A5E10"/>
    <w:rsid w:val="007A69FA"/>
    <w:rsid w:val="007B48C2"/>
    <w:rsid w:val="007B5756"/>
    <w:rsid w:val="007C023A"/>
    <w:rsid w:val="007C2084"/>
    <w:rsid w:val="007C6B77"/>
    <w:rsid w:val="007C7EEB"/>
    <w:rsid w:val="007D0A39"/>
    <w:rsid w:val="007D1B55"/>
    <w:rsid w:val="007D267A"/>
    <w:rsid w:val="007D356D"/>
    <w:rsid w:val="007D447F"/>
    <w:rsid w:val="007E1103"/>
    <w:rsid w:val="007E1B2A"/>
    <w:rsid w:val="007E2640"/>
    <w:rsid w:val="007E6C62"/>
    <w:rsid w:val="007F316C"/>
    <w:rsid w:val="007F3622"/>
    <w:rsid w:val="00801470"/>
    <w:rsid w:val="008030D0"/>
    <w:rsid w:val="00803DF8"/>
    <w:rsid w:val="008042DA"/>
    <w:rsid w:val="00804659"/>
    <w:rsid w:val="008056C6"/>
    <w:rsid w:val="00807CC0"/>
    <w:rsid w:val="00813127"/>
    <w:rsid w:val="00814E06"/>
    <w:rsid w:val="00815D89"/>
    <w:rsid w:val="008202CE"/>
    <w:rsid w:val="00820A5B"/>
    <w:rsid w:val="008215E3"/>
    <w:rsid w:val="00826FAE"/>
    <w:rsid w:val="00832950"/>
    <w:rsid w:val="0083464F"/>
    <w:rsid w:val="0083573D"/>
    <w:rsid w:val="008417FC"/>
    <w:rsid w:val="008436CE"/>
    <w:rsid w:val="0084590F"/>
    <w:rsid w:val="00846B56"/>
    <w:rsid w:val="008501E4"/>
    <w:rsid w:val="00851F0E"/>
    <w:rsid w:val="008525BF"/>
    <w:rsid w:val="00855359"/>
    <w:rsid w:val="00857DAE"/>
    <w:rsid w:val="00865741"/>
    <w:rsid w:val="00872A8C"/>
    <w:rsid w:val="0087504E"/>
    <w:rsid w:val="00881266"/>
    <w:rsid w:val="0088627A"/>
    <w:rsid w:val="008870A5"/>
    <w:rsid w:val="00895D24"/>
    <w:rsid w:val="00897AEC"/>
    <w:rsid w:val="008A3A11"/>
    <w:rsid w:val="008A518C"/>
    <w:rsid w:val="008A57AB"/>
    <w:rsid w:val="008A743D"/>
    <w:rsid w:val="008B0E98"/>
    <w:rsid w:val="008B2AB4"/>
    <w:rsid w:val="008B2C90"/>
    <w:rsid w:val="008B3B47"/>
    <w:rsid w:val="008B4B52"/>
    <w:rsid w:val="008B51DE"/>
    <w:rsid w:val="008B5A0A"/>
    <w:rsid w:val="008B5CBA"/>
    <w:rsid w:val="008D2338"/>
    <w:rsid w:val="008D26B6"/>
    <w:rsid w:val="008D3B5E"/>
    <w:rsid w:val="008D6331"/>
    <w:rsid w:val="008D7F53"/>
    <w:rsid w:val="008E4701"/>
    <w:rsid w:val="008E4AF6"/>
    <w:rsid w:val="008E5728"/>
    <w:rsid w:val="008E7687"/>
    <w:rsid w:val="008E7EA0"/>
    <w:rsid w:val="008F4D75"/>
    <w:rsid w:val="008F6987"/>
    <w:rsid w:val="009009F7"/>
    <w:rsid w:val="00901B8A"/>
    <w:rsid w:val="00903CA6"/>
    <w:rsid w:val="00906492"/>
    <w:rsid w:val="00906B43"/>
    <w:rsid w:val="00911CCC"/>
    <w:rsid w:val="009137C9"/>
    <w:rsid w:val="009140A3"/>
    <w:rsid w:val="0091473A"/>
    <w:rsid w:val="00915ED3"/>
    <w:rsid w:val="00922597"/>
    <w:rsid w:val="009229B4"/>
    <w:rsid w:val="0092331D"/>
    <w:rsid w:val="009242FB"/>
    <w:rsid w:val="00925058"/>
    <w:rsid w:val="00926BB1"/>
    <w:rsid w:val="00930C00"/>
    <w:rsid w:val="00930C53"/>
    <w:rsid w:val="00930DF7"/>
    <w:rsid w:val="009316C0"/>
    <w:rsid w:val="0093365D"/>
    <w:rsid w:val="009378F2"/>
    <w:rsid w:val="00940FE1"/>
    <w:rsid w:val="00941E91"/>
    <w:rsid w:val="00946E72"/>
    <w:rsid w:val="00950752"/>
    <w:rsid w:val="00951325"/>
    <w:rsid w:val="00951A86"/>
    <w:rsid w:val="00952727"/>
    <w:rsid w:val="00954911"/>
    <w:rsid w:val="009554A2"/>
    <w:rsid w:val="00956D84"/>
    <w:rsid w:val="00963D53"/>
    <w:rsid w:val="00971BA3"/>
    <w:rsid w:val="00971DD3"/>
    <w:rsid w:val="009744C9"/>
    <w:rsid w:val="00974530"/>
    <w:rsid w:val="0097474B"/>
    <w:rsid w:val="00980079"/>
    <w:rsid w:val="00980814"/>
    <w:rsid w:val="00980935"/>
    <w:rsid w:val="0098159A"/>
    <w:rsid w:val="00981734"/>
    <w:rsid w:val="00985762"/>
    <w:rsid w:val="00987077"/>
    <w:rsid w:val="00987582"/>
    <w:rsid w:val="009914DA"/>
    <w:rsid w:val="00991C6A"/>
    <w:rsid w:val="00992C01"/>
    <w:rsid w:val="00994269"/>
    <w:rsid w:val="00994B47"/>
    <w:rsid w:val="00995C49"/>
    <w:rsid w:val="009A0A89"/>
    <w:rsid w:val="009A3D49"/>
    <w:rsid w:val="009A6895"/>
    <w:rsid w:val="009B0059"/>
    <w:rsid w:val="009B01D8"/>
    <w:rsid w:val="009B2DC5"/>
    <w:rsid w:val="009B4E41"/>
    <w:rsid w:val="009B5863"/>
    <w:rsid w:val="009B7A91"/>
    <w:rsid w:val="009C1906"/>
    <w:rsid w:val="009C3468"/>
    <w:rsid w:val="009C385C"/>
    <w:rsid w:val="009C4FDF"/>
    <w:rsid w:val="009C56AE"/>
    <w:rsid w:val="009D0F18"/>
    <w:rsid w:val="009D244B"/>
    <w:rsid w:val="009D61CE"/>
    <w:rsid w:val="009E5420"/>
    <w:rsid w:val="009E66D7"/>
    <w:rsid w:val="009E734F"/>
    <w:rsid w:val="009F5991"/>
    <w:rsid w:val="009F6682"/>
    <w:rsid w:val="009F6FE5"/>
    <w:rsid w:val="009F7325"/>
    <w:rsid w:val="009F7430"/>
    <w:rsid w:val="00A00BAF"/>
    <w:rsid w:val="00A01CC4"/>
    <w:rsid w:val="00A0690C"/>
    <w:rsid w:val="00A06AE9"/>
    <w:rsid w:val="00A078F1"/>
    <w:rsid w:val="00A1099F"/>
    <w:rsid w:val="00A113B7"/>
    <w:rsid w:val="00A1276D"/>
    <w:rsid w:val="00A1656B"/>
    <w:rsid w:val="00A16C84"/>
    <w:rsid w:val="00A17CCA"/>
    <w:rsid w:val="00A215B5"/>
    <w:rsid w:val="00A22FC3"/>
    <w:rsid w:val="00A23B64"/>
    <w:rsid w:val="00A242ED"/>
    <w:rsid w:val="00A24F74"/>
    <w:rsid w:val="00A27BE8"/>
    <w:rsid w:val="00A32CEA"/>
    <w:rsid w:val="00A33229"/>
    <w:rsid w:val="00A36812"/>
    <w:rsid w:val="00A4338B"/>
    <w:rsid w:val="00A4480B"/>
    <w:rsid w:val="00A53000"/>
    <w:rsid w:val="00A537C6"/>
    <w:rsid w:val="00A56275"/>
    <w:rsid w:val="00A5740D"/>
    <w:rsid w:val="00A61710"/>
    <w:rsid w:val="00A61ECA"/>
    <w:rsid w:val="00A627B5"/>
    <w:rsid w:val="00A62829"/>
    <w:rsid w:val="00A67991"/>
    <w:rsid w:val="00A67F92"/>
    <w:rsid w:val="00A72496"/>
    <w:rsid w:val="00A75481"/>
    <w:rsid w:val="00A76DD5"/>
    <w:rsid w:val="00A76FCF"/>
    <w:rsid w:val="00A816A3"/>
    <w:rsid w:val="00A84ED8"/>
    <w:rsid w:val="00A90CD5"/>
    <w:rsid w:val="00A92C9D"/>
    <w:rsid w:val="00A93122"/>
    <w:rsid w:val="00A93176"/>
    <w:rsid w:val="00A97626"/>
    <w:rsid w:val="00AA40DA"/>
    <w:rsid w:val="00AB14A2"/>
    <w:rsid w:val="00AB1557"/>
    <w:rsid w:val="00AB1D3B"/>
    <w:rsid w:val="00AB5A0D"/>
    <w:rsid w:val="00AD30C1"/>
    <w:rsid w:val="00AD3228"/>
    <w:rsid w:val="00AD4E17"/>
    <w:rsid w:val="00AE1536"/>
    <w:rsid w:val="00AE5AC4"/>
    <w:rsid w:val="00AE5B2A"/>
    <w:rsid w:val="00AE5E8A"/>
    <w:rsid w:val="00AE7E69"/>
    <w:rsid w:val="00AF04C3"/>
    <w:rsid w:val="00AF0B52"/>
    <w:rsid w:val="00AF0F84"/>
    <w:rsid w:val="00AF1B9A"/>
    <w:rsid w:val="00AF3F34"/>
    <w:rsid w:val="00AF5F7F"/>
    <w:rsid w:val="00AF6D06"/>
    <w:rsid w:val="00AF7114"/>
    <w:rsid w:val="00B0199E"/>
    <w:rsid w:val="00B037CA"/>
    <w:rsid w:val="00B05F44"/>
    <w:rsid w:val="00B1103E"/>
    <w:rsid w:val="00B15236"/>
    <w:rsid w:val="00B15F0B"/>
    <w:rsid w:val="00B17C79"/>
    <w:rsid w:val="00B30248"/>
    <w:rsid w:val="00B3104F"/>
    <w:rsid w:val="00B31616"/>
    <w:rsid w:val="00B4067B"/>
    <w:rsid w:val="00B41B90"/>
    <w:rsid w:val="00B430D2"/>
    <w:rsid w:val="00B449E0"/>
    <w:rsid w:val="00B4770D"/>
    <w:rsid w:val="00B52B34"/>
    <w:rsid w:val="00B60067"/>
    <w:rsid w:val="00B6179F"/>
    <w:rsid w:val="00B6182D"/>
    <w:rsid w:val="00B62648"/>
    <w:rsid w:val="00B63B72"/>
    <w:rsid w:val="00B651DC"/>
    <w:rsid w:val="00B6650D"/>
    <w:rsid w:val="00B73D58"/>
    <w:rsid w:val="00B75B47"/>
    <w:rsid w:val="00B77DFB"/>
    <w:rsid w:val="00B8337A"/>
    <w:rsid w:val="00B843BF"/>
    <w:rsid w:val="00B861DD"/>
    <w:rsid w:val="00B9166D"/>
    <w:rsid w:val="00B96030"/>
    <w:rsid w:val="00B97DDD"/>
    <w:rsid w:val="00BA32ED"/>
    <w:rsid w:val="00BA3339"/>
    <w:rsid w:val="00BA5C13"/>
    <w:rsid w:val="00BA64B0"/>
    <w:rsid w:val="00BA68F2"/>
    <w:rsid w:val="00BA7CFB"/>
    <w:rsid w:val="00BB4F48"/>
    <w:rsid w:val="00BB547D"/>
    <w:rsid w:val="00BC246D"/>
    <w:rsid w:val="00BC35BA"/>
    <w:rsid w:val="00BC36FE"/>
    <w:rsid w:val="00BC3817"/>
    <w:rsid w:val="00BC38BF"/>
    <w:rsid w:val="00BC3E3D"/>
    <w:rsid w:val="00BC6349"/>
    <w:rsid w:val="00BC6819"/>
    <w:rsid w:val="00BD3588"/>
    <w:rsid w:val="00BD38EE"/>
    <w:rsid w:val="00BD3F3C"/>
    <w:rsid w:val="00BD5ADE"/>
    <w:rsid w:val="00BD60ED"/>
    <w:rsid w:val="00BD6D96"/>
    <w:rsid w:val="00BE0649"/>
    <w:rsid w:val="00BE0D7D"/>
    <w:rsid w:val="00BE39A2"/>
    <w:rsid w:val="00BF162D"/>
    <w:rsid w:val="00BF18F6"/>
    <w:rsid w:val="00BF2F20"/>
    <w:rsid w:val="00BF5571"/>
    <w:rsid w:val="00BF5B0C"/>
    <w:rsid w:val="00BF77DC"/>
    <w:rsid w:val="00C01D83"/>
    <w:rsid w:val="00C01E5E"/>
    <w:rsid w:val="00C028EC"/>
    <w:rsid w:val="00C033BE"/>
    <w:rsid w:val="00C044BC"/>
    <w:rsid w:val="00C06175"/>
    <w:rsid w:val="00C07250"/>
    <w:rsid w:val="00C15B38"/>
    <w:rsid w:val="00C160D8"/>
    <w:rsid w:val="00C2250E"/>
    <w:rsid w:val="00C320D6"/>
    <w:rsid w:val="00C32C2E"/>
    <w:rsid w:val="00C35242"/>
    <w:rsid w:val="00C37949"/>
    <w:rsid w:val="00C4078F"/>
    <w:rsid w:val="00C43539"/>
    <w:rsid w:val="00C44E0C"/>
    <w:rsid w:val="00C46B66"/>
    <w:rsid w:val="00C53517"/>
    <w:rsid w:val="00C53F2D"/>
    <w:rsid w:val="00C56393"/>
    <w:rsid w:val="00C57074"/>
    <w:rsid w:val="00C61289"/>
    <w:rsid w:val="00C738A4"/>
    <w:rsid w:val="00C77A83"/>
    <w:rsid w:val="00C807F1"/>
    <w:rsid w:val="00C80954"/>
    <w:rsid w:val="00C82541"/>
    <w:rsid w:val="00C831BE"/>
    <w:rsid w:val="00C83D47"/>
    <w:rsid w:val="00C85792"/>
    <w:rsid w:val="00C86CAE"/>
    <w:rsid w:val="00C8762A"/>
    <w:rsid w:val="00C94676"/>
    <w:rsid w:val="00CA5C83"/>
    <w:rsid w:val="00CA5E18"/>
    <w:rsid w:val="00CB1DF1"/>
    <w:rsid w:val="00CB2096"/>
    <w:rsid w:val="00CB338E"/>
    <w:rsid w:val="00CB5E78"/>
    <w:rsid w:val="00CB7C85"/>
    <w:rsid w:val="00CC2286"/>
    <w:rsid w:val="00CC280A"/>
    <w:rsid w:val="00CC389F"/>
    <w:rsid w:val="00CC4286"/>
    <w:rsid w:val="00CC54E4"/>
    <w:rsid w:val="00CC555E"/>
    <w:rsid w:val="00CC6C2C"/>
    <w:rsid w:val="00CC6C69"/>
    <w:rsid w:val="00CD07C1"/>
    <w:rsid w:val="00CD231D"/>
    <w:rsid w:val="00CD278B"/>
    <w:rsid w:val="00CD2AFF"/>
    <w:rsid w:val="00CD38B4"/>
    <w:rsid w:val="00CD58E1"/>
    <w:rsid w:val="00CD5ECA"/>
    <w:rsid w:val="00CE31EE"/>
    <w:rsid w:val="00CE43EE"/>
    <w:rsid w:val="00CF0B42"/>
    <w:rsid w:val="00CF190D"/>
    <w:rsid w:val="00CF2B07"/>
    <w:rsid w:val="00CF39FC"/>
    <w:rsid w:val="00CF49F1"/>
    <w:rsid w:val="00D00538"/>
    <w:rsid w:val="00D01B5A"/>
    <w:rsid w:val="00D020E6"/>
    <w:rsid w:val="00D02B44"/>
    <w:rsid w:val="00D038C3"/>
    <w:rsid w:val="00D039AE"/>
    <w:rsid w:val="00D06FEC"/>
    <w:rsid w:val="00D07AFA"/>
    <w:rsid w:val="00D105EB"/>
    <w:rsid w:val="00D11C4B"/>
    <w:rsid w:val="00D166C7"/>
    <w:rsid w:val="00D16F0F"/>
    <w:rsid w:val="00D21425"/>
    <w:rsid w:val="00D230B4"/>
    <w:rsid w:val="00D276B5"/>
    <w:rsid w:val="00D34359"/>
    <w:rsid w:val="00D43FF9"/>
    <w:rsid w:val="00D45083"/>
    <w:rsid w:val="00D452EB"/>
    <w:rsid w:val="00D4792A"/>
    <w:rsid w:val="00D47BE2"/>
    <w:rsid w:val="00D47F1E"/>
    <w:rsid w:val="00D50C9E"/>
    <w:rsid w:val="00D5138D"/>
    <w:rsid w:val="00D63BCB"/>
    <w:rsid w:val="00D63F98"/>
    <w:rsid w:val="00D64A71"/>
    <w:rsid w:val="00D65221"/>
    <w:rsid w:val="00D65D3D"/>
    <w:rsid w:val="00D67FE5"/>
    <w:rsid w:val="00D7040F"/>
    <w:rsid w:val="00D70769"/>
    <w:rsid w:val="00D70CE2"/>
    <w:rsid w:val="00D72D14"/>
    <w:rsid w:val="00D752E4"/>
    <w:rsid w:val="00D801A9"/>
    <w:rsid w:val="00D80F31"/>
    <w:rsid w:val="00D8157C"/>
    <w:rsid w:val="00D85A79"/>
    <w:rsid w:val="00D85C2E"/>
    <w:rsid w:val="00D91860"/>
    <w:rsid w:val="00D92C3B"/>
    <w:rsid w:val="00D93372"/>
    <w:rsid w:val="00D95158"/>
    <w:rsid w:val="00D95B5C"/>
    <w:rsid w:val="00DB39CD"/>
    <w:rsid w:val="00DB6E93"/>
    <w:rsid w:val="00DC142D"/>
    <w:rsid w:val="00DC5901"/>
    <w:rsid w:val="00DC60AA"/>
    <w:rsid w:val="00DC7591"/>
    <w:rsid w:val="00DD0C5A"/>
    <w:rsid w:val="00DD3062"/>
    <w:rsid w:val="00DD3B37"/>
    <w:rsid w:val="00DD65F5"/>
    <w:rsid w:val="00DE0DDB"/>
    <w:rsid w:val="00DE10E7"/>
    <w:rsid w:val="00DE3AC7"/>
    <w:rsid w:val="00DF0D02"/>
    <w:rsid w:val="00DF254F"/>
    <w:rsid w:val="00DF4D69"/>
    <w:rsid w:val="00DF4FE6"/>
    <w:rsid w:val="00DF7BE6"/>
    <w:rsid w:val="00DF7D7F"/>
    <w:rsid w:val="00E03D7E"/>
    <w:rsid w:val="00E04309"/>
    <w:rsid w:val="00E063FA"/>
    <w:rsid w:val="00E06874"/>
    <w:rsid w:val="00E07224"/>
    <w:rsid w:val="00E17354"/>
    <w:rsid w:val="00E20E8C"/>
    <w:rsid w:val="00E21A69"/>
    <w:rsid w:val="00E21D88"/>
    <w:rsid w:val="00E22EE9"/>
    <w:rsid w:val="00E24980"/>
    <w:rsid w:val="00E25BCD"/>
    <w:rsid w:val="00E263B5"/>
    <w:rsid w:val="00E3394B"/>
    <w:rsid w:val="00E35DB2"/>
    <w:rsid w:val="00E417A2"/>
    <w:rsid w:val="00E45129"/>
    <w:rsid w:val="00E52DDA"/>
    <w:rsid w:val="00E5353A"/>
    <w:rsid w:val="00E56BD4"/>
    <w:rsid w:val="00E56F2E"/>
    <w:rsid w:val="00E57148"/>
    <w:rsid w:val="00E616BC"/>
    <w:rsid w:val="00E64C28"/>
    <w:rsid w:val="00E6678A"/>
    <w:rsid w:val="00E7022C"/>
    <w:rsid w:val="00E75034"/>
    <w:rsid w:val="00E810E6"/>
    <w:rsid w:val="00E8329F"/>
    <w:rsid w:val="00E84EEF"/>
    <w:rsid w:val="00E91278"/>
    <w:rsid w:val="00E9194B"/>
    <w:rsid w:val="00E9341E"/>
    <w:rsid w:val="00E957BD"/>
    <w:rsid w:val="00E95F39"/>
    <w:rsid w:val="00E9707B"/>
    <w:rsid w:val="00E971CE"/>
    <w:rsid w:val="00EA0812"/>
    <w:rsid w:val="00EA195E"/>
    <w:rsid w:val="00EA2B37"/>
    <w:rsid w:val="00EA4547"/>
    <w:rsid w:val="00EB6443"/>
    <w:rsid w:val="00EC035A"/>
    <w:rsid w:val="00EC1E3F"/>
    <w:rsid w:val="00EC27D0"/>
    <w:rsid w:val="00EC2838"/>
    <w:rsid w:val="00EC472A"/>
    <w:rsid w:val="00EC64B5"/>
    <w:rsid w:val="00EC7E2C"/>
    <w:rsid w:val="00EC7F71"/>
    <w:rsid w:val="00ED606F"/>
    <w:rsid w:val="00ED7C2D"/>
    <w:rsid w:val="00ED7F5A"/>
    <w:rsid w:val="00EE3E73"/>
    <w:rsid w:val="00EF1AAB"/>
    <w:rsid w:val="00EF4652"/>
    <w:rsid w:val="00EF69C8"/>
    <w:rsid w:val="00F027B4"/>
    <w:rsid w:val="00F031DA"/>
    <w:rsid w:val="00F05033"/>
    <w:rsid w:val="00F06E42"/>
    <w:rsid w:val="00F06F74"/>
    <w:rsid w:val="00F10C7C"/>
    <w:rsid w:val="00F1152E"/>
    <w:rsid w:val="00F11EE6"/>
    <w:rsid w:val="00F142FB"/>
    <w:rsid w:val="00F22A0F"/>
    <w:rsid w:val="00F25C89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501E0"/>
    <w:rsid w:val="00F5035D"/>
    <w:rsid w:val="00F5330F"/>
    <w:rsid w:val="00F54115"/>
    <w:rsid w:val="00F57F1C"/>
    <w:rsid w:val="00F613F3"/>
    <w:rsid w:val="00F6342F"/>
    <w:rsid w:val="00F67813"/>
    <w:rsid w:val="00F73D9E"/>
    <w:rsid w:val="00F73E7B"/>
    <w:rsid w:val="00F858DC"/>
    <w:rsid w:val="00F85C9C"/>
    <w:rsid w:val="00F87068"/>
    <w:rsid w:val="00F92863"/>
    <w:rsid w:val="00F92EC1"/>
    <w:rsid w:val="00F95687"/>
    <w:rsid w:val="00F959A6"/>
    <w:rsid w:val="00FA1C7C"/>
    <w:rsid w:val="00FA2C62"/>
    <w:rsid w:val="00FA4645"/>
    <w:rsid w:val="00FA776B"/>
    <w:rsid w:val="00FB6678"/>
    <w:rsid w:val="00FB77F6"/>
    <w:rsid w:val="00FC38D9"/>
    <w:rsid w:val="00FC486A"/>
    <w:rsid w:val="00FC6B73"/>
    <w:rsid w:val="00FD1018"/>
    <w:rsid w:val="00FD1A4D"/>
    <w:rsid w:val="00FD2856"/>
    <w:rsid w:val="00FD7F0B"/>
    <w:rsid w:val="00FE1D82"/>
    <w:rsid w:val="00FE213A"/>
    <w:rsid w:val="00FE2765"/>
    <w:rsid w:val="00FE2A25"/>
    <w:rsid w:val="00FE3E8D"/>
    <w:rsid w:val="00FE485D"/>
    <w:rsid w:val="00FE51C8"/>
    <w:rsid w:val="00FE7ACD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D95B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5B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0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2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096"/>
  </w:style>
  <w:style w:type="paragraph" w:styleId="BodyTextIndent3">
    <w:name w:val="Body Text Indent 3"/>
    <w:basedOn w:val="Normal"/>
    <w:link w:val="BodyTextIndent3Char"/>
    <w:uiPriority w:val="99"/>
    <w:unhideWhenUsed/>
    <w:rsid w:val="00A01CC4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01CC4"/>
    <w:rPr>
      <w:rFonts w:ascii="Calibri" w:eastAsia="Times New Roman" w:hAnsi="Calibri" w:cs="Times New Roman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9728-5F7A-4C6A-B366-CFC193E6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Priyanka</cp:lastModifiedBy>
  <cp:revision>882</cp:revision>
  <cp:lastPrinted>2018-10-30T07:22:00Z</cp:lastPrinted>
  <dcterms:created xsi:type="dcterms:W3CDTF">2017-05-22T08:41:00Z</dcterms:created>
  <dcterms:modified xsi:type="dcterms:W3CDTF">2018-10-30T07:24:00Z</dcterms:modified>
</cp:coreProperties>
</file>