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43CD7" w:rsidRDefault="00043CD7" w:rsidP="00043CD7">
      <w:pPr>
        <w:spacing w:line="360" w:lineRule="auto"/>
        <w:ind w:left="-284" w:right="-46"/>
        <w:jc w:val="both"/>
        <w:rPr>
          <w:sz w:val="23"/>
          <w:szCs w:val="23"/>
        </w:rPr>
      </w:pPr>
      <w:r>
        <w:rPr>
          <w:sz w:val="23"/>
          <w:szCs w:val="23"/>
        </w:rPr>
        <w:t>DMC/DC/F.14/Comp.2486/2/2018</w:t>
      </w:r>
      <w:r w:rsidRPr="000B798D">
        <w:rPr>
          <w:sz w:val="23"/>
          <w:szCs w:val="23"/>
        </w:rPr>
        <w:t>/</w:t>
      </w:r>
      <w:r w:rsidRPr="000B798D">
        <w:rPr>
          <w:sz w:val="23"/>
          <w:szCs w:val="23"/>
        </w:rPr>
        <w:tab/>
      </w:r>
      <w:r w:rsidRPr="000B798D">
        <w:rPr>
          <w:sz w:val="23"/>
          <w:szCs w:val="23"/>
        </w:rPr>
        <w:tab/>
      </w:r>
      <w:r w:rsidRPr="000B798D">
        <w:rPr>
          <w:sz w:val="23"/>
          <w:szCs w:val="23"/>
        </w:rPr>
        <w:tab/>
        <w:t xml:space="preserve">              </w:t>
      </w:r>
      <w:r>
        <w:rPr>
          <w:sz w:val="23"/>
          <w:szCs w:val="23"/>
        </w:rPr>
        <w:t xml:space="preserve">                    </w:t>
      </w:r>
      <w:r w:rsidRPr="000B79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15</w:t>
      </w:r>
      <w:r w:rsidRPr="00043CD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</w:p>
    <w:p w:rsidR="00043CD7" w:rsidRPr="000B798D" w:rsidRDefault="00043CD7" w:rsidP="00043CD7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043CD7" w:rsidRDefault="00043CD7" w:rsidP="00043CD7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  <w:proofErr w:type="spellStart"/>
      <w:proofErr w:type="gramStart"/>
      <w:r w:rsidRPr="004721B3">
        <w:rPr>
          <w:rFonts w:ascii="Times New Roman" w:hAnsi="Times New Roman"/>
          <w:sz w:val="23"/>
          <w:szCs w:val="23"/>
        </w:rPr>
        <w:t>Shri</w:t>
      </w:r>
      <w:proofErr w:type="spellEnd"/>
      <w:r w:rsidRPr="004721B3">
        <w:rPr>
          <w:rFonts w:ascii="Times New Roman" w:hAnsi="Times New Roman"/>
          <w:sz w:val="23"/>
          <w:szCs w:val="23"/>
        </w:rPr>
        <w:t>.</w:t>
      </w:r>
      <w:proofErr w:type="gramEnd"/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21B3">
        <w:rPr>
          <w:rFonts w:ascii="Times New Roman" w:hAnsi="Times New Roman"/>
          <w:sz w:val="23"/>
          <w:szCs w:val="23"/>
        </w:rPr>
        <w:t>Sumit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21B3">
        <w:rPr>
          <w:rFonts w:ascii="Times New Roman" w:hAnsi="Times New Roman"/>
          <w:sz w:val="23"/>
          <w:szCs w:val="23"/>
        </w:rPr>
        <w:t>Dabas</w:t>
      </w:r>
      <w:proofErr w:type="spellEnd"/>
    </w:p>
    <w:p w:rsidR="00043CD7" w:rsidRDefault="00043CD7" w:rsidP="00043CD7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4721B3">
        <w:rPr>
          <w:rFonts w:ascii="Times New Roman" w:hAnsi="Times New Roman"/>
          <w:sz w:val="23"/>
          <w:szCs w:val="23"/>
        </w:rPr>
        <w:t>s/o</w:t>
      </w:r>
      <w:proofErr w:type="gramEnd"/>
      <w:r w:rsidRPr="004721B3">
        <w:rPr>
          <w:rFonts w:ascii="Times New Roman" w:hAnsi="Times New Roman"/>
          <w:sz w:val="23"/>
          <w:szCs w:val="23"/>
        </w:rPr>
        <w:t xml:space="preserve"> Late Sh. </w:t>
      </w:r>
      <w:proofErr w:type="spellStart"/>
      <w:r w:rsidRPr="004721B3">
        <w:rPr>
          <w:rFonts w:ascii="Times New Roman" w:hAnsi="Times New Roman"/>
          <w:sz w:val="23"/>
          <w:szCs w:val="23"/>
        </w:rPr>
        <w:t>Jagat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 Singh, </w:t>
      </w:r>
    </w:p>
    <w:p w:rsidR="00043CD7" w:rsidRDefault="00043CD7" w:rsidP="00043CD7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  <w:proofErr w:type="gramStart"/>
      <w:r w:rsidRPr="004721B3">
        <w:rPr>
          <w:rFonts w:ascii="Times New Roman" w:hAnsi="Times New Roman"/>
          <w:sz w:val="23"/>
          <w:szCs w:val="23"/>
        </w:rPr>
        <w:t>r/o</w:t>
      </w:r>
      <w:proofErr w:type="gramEnd"/>
      <w:r w:rsidRPr="004721B3">
        <w:rPr>
          <w:rFonts w:ascii="Times New Roman" w:hAnsi="Times New Roman"/>
          <w:sz w:val="23"/>
          <w:szCs w:val="23"/>
        </w:rPr>
        <w:t xml:space="preserve">- House No. 34,Sadhu </w:t>
      </w:r>
      <w:proofErr w:type="spellStart"/>
      <w:r w:rsidRPr="004721B3">
        <w:rPr>
          <w:rFonts w:ascii="Times New Roman" w:hAnsi="Times New Roman"/>
          <w:sz w:val="23"/>
          <w:szCs w:val="23"/>
        </w:rPr>
        <w:t>Wali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21B3">
        <w:rPr>
          <w:rFonts w:ascii="Times New Roman" w:hAnsi="Times New Roman"/>
          <w:sz w:val="23"/>
          <w:szCs w:val="23"/>
        </w:rPr>
        <w:t>Gali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, </w:t>
      </w:r>
    </w:p>
    <w:p w:rsidR="00043CD7" w:rsidRDefault="00043CD7" w:rsidP="00043CD7">
      <w:pPr>
        <w:pStyle w:val="NoSpacing"/>
        <w:ind w:left="-284" w:right="-46"/>
        <w:rPr>
          <w:rFonts w:ascii="Times New Roman" w:hAnsi="Times New Roman"/>
          <w:sz w:val="23"/>
          <w:szCs w:val="23"/>
        </w:rPr>
      </w:pPr>
      <w:proofErr w:type="spellStart"/>
      <w:r w:rsidRPr="004721B3">
        <w:rPr>
          <w:rFonts w:ascii="Times New Roman" w:hAnsi="Times New Roman"/>
          <w:sz w:val="23"/>
          <w:szCs w:val="23"/>
        </w:rPr>
        <w:t>Budhan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21B3">
        <w:rPr>
          <w:rFonts w:ascii="Times New Roman" w:hAnsi="Times New Roman"/>
          <w:sz w:val="23"/>
          <w:szCs w:val="23"/>
        </w:rPr>
        <w:t>Pur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21B3">
        <w:rPr>
          <w:rFonts w:ascii="Times New Roman" w:hAnsi="Times New Roman"/>
          <w:sz w:val="23"/>
          <w:szCs w:val="23"/>
        </w:rPr>
        <w:t>Majra</w:t>
      </w:r>
      <w:proofErr w:type="spellEnd"/>
      <w:r w:rsidRPr="004721B3">
        <w:rPr>
          <w:rFonts w:ascii="Times New Roman" w:hAnsi="Times New Roman"/>
          <w:sz w:val="23"/>
          <w:szCs w:val="23"/>
        </w:rPr>
        <w:t xml:space="preserve">, </w:t>
      </w:r>
    </w:p>
    <w:p w:rsidR="00043CD7" w:rsidRDefault="00043CD7" w:rsidP="00043CD7">
      <w:pPr>
        <w:pStyle w:val="NoSpacing"/>
        <w:ind w:left="-284" w:right="-46"/>
        <w:rPr>
          <w:sz w:val="23"/>
          <w:szCs w:val="23"/>
        </w:rPr>
      </w:pPr>
      <w:r w:rsidRPr="004721B3">
        <w:rPr>
          <w:rFonts w:ascii="Times New Roman" w:hAnsi="Times New Roman"/>
          <w:sz w:val="23"/>
          <w:szCs w:val="23"/>
        </w:rPr>
        <w:t>Delhi-110081</w:t>
      </w:r>
    </w:p>
    <w:p w:rsidR="00043CD7" w:rsidRPr="000B798D" w:rsidRDefault="00043CD7" w:rsidP="00043CD7">
      <w:pPr>
        <w:pStyle w:val="NoSpacing"/>
        <w:ind w:left="-284" w:right="-46"/>
        <w:rPr>
          <w:sz w:val="23"/>
          <w:szCs w:val="23"/>
        </w:rPr>
      </w:pPr>
    </w:p>
    <w:p w:rsidR="00043CD7" w:rsidRPr="000B798D" w:rsidRDefault="00043CD7" w:rsidP="00043CD7">
      <w:pPr>
        <w:spacing w:line="360" w:lineRule="auto"/>
        <w:ind w:left="-284" w:right="-46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       The Delhi Medical Council </w:t>
      </w:r>
      <w:proofErr w:type="gramStart"/>
      <w:r>
        <w:rPr>
          <w:sz w:val="23"/>
          <w:szCs w:val="23"/>
        </w:rPr>
        <w:t>examined  a</w:t>
      </w:r>
      <w:proofErr w:type="gramEnd"/>
      <w:r>
        <w:rPr>
          <w:sz w:val="23"/>
          <w:szCs w:val="23"/>
        </w:rPr>
        <w:t xml:space="preserve"> </w:t>
      </w:r>
      <w:r w:rsidRPr="00867FCF">
        <w:rPr>
          <w:sz w:val="23"/>
          <w:szCs w:val="23"/>
        </w:rPr>
        <w:t xml:space="preserve"> complaint of </w:t>
      </w:r>
      <w:proofErr w:type="spellStart"/>
      <w:r w:rsidRPr="00867FCF">
        <w:rPr>
          <w:sz w:val="23"/>
          <w:szCs w:val="23"/>
        </w:rPr>
        <w:t>Shri</w:t>
      </w:r>
      <w:proofErr w:type="spellEnd"/>
      <w:r w:rsidRPr="00867FCF">
        <w:rPr>
          <w:sz w:val="23"/>
          <w:szCs w:val="23"/>
        </w:rPr>
        <w:t xml:space="preserve">. </w:t>
      </w:r>
      <w:proofErr w:type="spellStart"/>
      <w:r w:rsidRPr="00867FCF">
        <w:rPr>
          <w:sz w:val="23"/>
          <w:szCs w:val="23"/>
        </w:rPr>
        <w:t>Sumit</w:t>
      </w:r>
      <w:proofErr w:type="spellEnd"/>
      <w:r w:rsidRPr="00867FCF">
        <w:rPr>
          <w:sz w:val="23"/>
          <w:szCs w:val="23"/>
        </w:rPr>
        <w:t xml:space="preserve"> </w:t>
      </w:r>
      <w:proofErr w:type="spellStart"/>
      <w:r w:rsidRPr="00867FCF">
        <w:rPr>
          <w:sz w:val="23"/>
          <w:szCs w:val="23"/>
        </w:rPr>
        <w:t>Dabas</w:t>
      </w:r>
      <w:proofErr w:type="spellEnd"/>
      <w:r w:rsidRPr="00867FCF">
        <w:rPr>
          <w:sz w:val="23"/>
          <w:szCs w:val="23"/>
        </w:rPr>
        <w:t xml:space="preserve"> s/o Late Sh. </w:t>
      </w:r>
      <w:proofErr w:type="spellStart"/>
      <w:r w:rsidRPr="00867FCF">
        <w:rPr>
          <w:sz w:val="23"/>
          <w:szCs w:val="23"/>
        </w:rPr>
        <w:t>Jagat</w:t>
      </w:r>
      <w:proofErr w:type="spellEnd"/>
      <w:r w:rsidRPr="00867FCF">
        <w:rPr>
          <w:sz w:val="23"/>
          <w:szCs w:val="23"/>
        </w:rPr>
        <w:t xml:space="preserve"> Singh, r/o- House No. 34,Sadhu </w:t>
      </w:r>
      <w:proofErr w:type="spellStart"/>
      <w:r w:rsidRPr="00867FCF">
        <w:rPr>
          <w:sz w:val="23"/>
          <w:szCs w:val="23"/>
        </w:rPr>
        <w:t>Wali</w:t>
      </w:r>
      <w:proofErr w:type="spellEnd"/>
      <w:r w:rsidRPr="00867FCF">
        <w:rPr>
          <w:sz w:val="23"/>
          <w:szCs w:val="23"/>
        </w:rPr>
        <w:t xml:space="preserve"> </w:t>
      </w:r>
      <w:proofErr w:type="spellStart"/>
      <w:r w:rsidRPr="00867FCF">
        <w:rPr>
          <w:sz w:val="23"/>
          <w:szCs w:val="23"/>
        </w:rPr>
        <w:t>Gali</w:t>
      </w:r>
      <w:proofErr w:type="spellEnd"/>
      <w:r w:rsidRPr="00867FCF">
        <w:rPr>
          <w:sz w:val="23"/>
          <w:szCs w:val="23"/>
        </w:rPr>
        <w:t xml:space="preserve">, </w:t>
      </w:r>
      <w:proofErr w:type="spellStart"/>
      <w:r w:rsidRPr="00867FCF">
        <w:rPr>
          <w:sz w:val="23"/>
          <w:szCs w:val="23"/>
        </w:rPr>
        <w:t>Budhan</w:t>
      </w:r>
      <w:proofErr w:type="spellEnd"/>
      <w:r w:rsidRPr="00867FCF">
        <w:rPr>
          <w:sz w:val="23"/>
          <w:szCs w:val="23"/>
        </w:rPr>
        <w:t xml:space="preserve"> </w:t>
      </w:r>
      <w:proofErr w:type="spellStart"/>
      <w:r w:rsidRPr="00867FCF">
        <w:rPr>
          <w:sz w:val="23"/>
          <w:szCs w:val="23"/>
        </w:rPr>
        <w:t>Pur</w:t>
      </w:r>
      <w:proofErr w:type="spellEnd"/>
      <w:r w:rsidRPr="00867FCF">
        <w:rPr>
          <w:sz w:val="23"/>
          <w:szCs w:val="23"/>
        </w:rPr>
        <w:t xml:space="preserve"> </w:t>
      </w:r>
      <w:proofErr w:type="spellStart"/>
      <w:r w:rsidRPr="00867FCF">
        <w:rPr>
          <w:sz w:val="23"/>
          <w:szCs w:val="23"/>
        </w:rPr>
        <w:t>Majra</w:t>
      </w:r>
      <w:proofErr w:type="spellEnd"/>
      <w:r w:rsidRPr="00867FCF">
        <w:rPr>
          <w:sz w:val="23"/>
          <w:szCs w:val="23"/>
        </w:rPr>
        <w:t xml:space="preserve">, Delhi-110081, alleging medical negligence on the part of doctors of Sri </w:t>
      </w:r>
      <w:proofErr w:type="spellStart"/>
      <w:r w:rsidRPr="00867FCF">
        <w:rPr>
          <w:sz w:val="23"/>
          <w:szCs w:val="23"/>
        </w:rPr>
        <w:t>Balaji</w:t>
      </w:r>
      <w:proofErr w:type="spellEnd"/>
      <w:r w:rsidRPr="00867FCF">
        <w:rPr>
          <w:sz w:val="23"/>
          <w:szCs w:val="23"/>
        </w:rPr>
        <w:t xml:space="preserve"> Action Medical Institute, A-4, </w:t>
      </w:r>
      <w:proofErr w:type="spellStart"/>
      <w:r w:rsidRPr="00867FCF">
        <w:rPr>
          <w:sz w:val="23"/>
          <w:szCs w:val="23"/>
        </w:rPr>
        <w:t>Paschim</w:t>
      </w:r>
      <w:proofErr w:type="spellEnd"/>
      <w:r w:rsidRPr="00867FCF">
        <w:rPr>
          <w:sz w:val="23"/>
          <w:szCs w:val="23"/>
        </w:rPr>
        <w:t xml:space="preserve"> </w:t>
      </w:r>
      <w:proofErr w:type="spellStart"/>
      <w:r w:rsidRPr="00867FCF">
        <w:rPr>
          <w:sz w:val="23"/>
          <w:szCs w:val="23"/>
        </w:rPr>
        <w:t>Vihar</w:t>
      </w:r>
      <w:proofErr w:type="spellEnd"/>
      <w:r w:rsidRPr="00867FCF">
        <w:rPr>
          <w:sz w:val="23"/>
          <w:szCs w:val="23"/>
        </w:rPr>
        <w:t xml:space="preserve">, New Delhi in the treatment administered to complainant’s father </w:t>
      </w:r>
      <w:proofErr w:type="spellStart"/>
      <w:r w:rsidRPr="00867FCF">
        <w:rPr>
          <w:sz w:val="23"/>
          <w:szCs w:val="23"/>
        </w:rPr>
        <w:t>Shri</w:t>
      </w:r>
      <w:proofErr w:type="spellEnd"/>
      <w:r w:rsidRPr="00867FCF">
        <w:rPr>
          <w:sz w:val="23"/>
          <w:szCs w:val="23"/>
        </w:rPr>
        <w:t xml:space="preserve">. </w:t>
      </w:r>
      <w:proofErr w:type="spellStart"/>
      <w:proofErr w:type="gramStart"/>
      <w:r w:rsidRPr="00867FCF">
        <w:rPr>
          <w:sz w:val="23"/>
          <w:szCs w:val="23"/>
        </w:rPr>
        <w:t>Jagat</w:t>
      </w:r>
      <w:proofErr w:type="spellEnd"/>
      <w:r w:rsidRPr="00867FCF">
        <w:rPr>
          <w:sz w:val="23"/>
          <w:szCs w:val="23"/>
        </w:rPr>
        <w:t xml:space="preserve"> Singh, resulting in his death</w:t>
      </w:r>
      <w:r w:rsidRPr="000B798D">
        <w:rPr>
          <w:sz w:val="23"/>
          <w:szCs w:val="23"/>
        </w:rPr>
        <w:t>.</w:t>
      </w:r>
      <w:proofErr w:type="gramEnd"/>
      <w:r w:rsidRPr="000B798D">
        <w:rPr>
          <w:sz w:val="23"/>
          <w:szCs w:val="23"/>
        </w:rPr>
        <w:t xml:space="preserve"> </w:t>
      </w:r>
    </w:p>
    <w:p w:rsidR="00043CD7" w:rsidRPr="000B798D" w:rsidRDefault="00043CD7" w:rsidP="00043CD7">
      <w:pPr>
        <w:tabs>
          <w:tab w:val="left" w:pos="709"/>
          <w:tab w:val="left" w:pos="851"/>
        </w:tabs>
        <w:spacing w:before="120" w:after="240" w:line="360" w:lineRule="auto"/>
        <w:ind w:left="-284" w:right="-46"/>
        <w:jc w:val="both"/>
        <w:rPr>
          <w:sz w:val="23"/>
          <w:szCs w:val="23"/>
        </w:rPr>
      </w:pPr>
      <w:r w:rsidRPr="000B798D">
        <w:rPr>
          <w:b/>
          <w:sz w:val="23"/>
          <w:szCs w:val="23"/>
        </w:rPr>
        <w:tab/>
      </w:r>
      <w:r w:rsidRPr="00867FCF">
        <w:rPr>
          <w:sz w:val="23"/>
          <w:szCs w:val="23"/>
        </w:rPr>
        <w:t xml:space="preserve">The </w:t>
      </w:r>
      <w:r>
        <w:rPr>
          <w:sz w:val="23"/>
          <w:szCs w:val="23"/>
        </w:rPr>
        <w:t>Delhi Medical Council</w:t>
      </w:r>
      <w:r w:rsidRPr="00867FCF">
        <w:rPr>
          <w:sz w:val="23"/>
          <w:szCs w:val="23"/>
        </w:rPr>
        <w:t xml:space="preserve"> noted that </w:t>
      </w:r>
      <w:proofErr w:type="spellStart"/>
      <w:r w:rsidRPr="00867FCF">
        <w:rPr>
          <w:sz w:val="23"/>
          <w:szCs w:val="23"/>
        </w:rPr>
        <w:t>inspite</w:t>
      </w:r>
      <w:proofErr w:type="spellEnd"/>
      <w:r w:rsidRPr="00867FCF">
        <w:rPr>
          <w:sz w:val="23"/>
          <w:szCs w:val="23"/>
        </w:rPr>
        <w:t xml:space="preserve"> of repeated notices 21</w:t>
      </w:r>
      <w:r w:rsidRPr="00867FCF">
        <w:rPr>
          <w:sz w:val="23"/>
          <w:szCs w:val="23"/>
          <w:vertAlign w:val="superscript"/>
        </w:rPr>
        <w:t>st</w:t>
      </w:r>
      <w:r w:rsidRPr="00867FCF">
        <w:rPr>
          <w:sz w:val="23"/>
          <w:szCs w:val="23"/>
        </w:rPr>
        <w:t xml:space="preserve"> June, 2018 and 01</w:t>
      </w:r>
      <w:r w:rsidRPr="00867FCF">
        <w:rPr>
          <w:sz w:val="23"/>
          <w:szCs w:val="23"/>
          <w:vertAlign w:val="superscript"/>
        </w:rPr>
        <w:t>st</w:t>
      </w:r>
      <w:r w:rsidRPr="00867FCF">
        <w:rPr>
          <w:sz w:val="23"/>
          <w:szCs w:val="23"/>
        </w:rPr>
        <w:t xml:space="preserve"> August, 2018 sent to the complainant for providing </w:t>
      </w:r>
      <w:r w:rsidRPr="00867FCF">
        <w:rPr>
          <w:bCs/>
          <w:sz w:val="23"/>
          <w:szCs w:val="23"/>
        </w:rPr>
        <w:t xml:space="preserve">the treatment records of </w:t>
      </w:r>
      <w:r w:rsidRPr="00867FCF">
        <w:rPr>
          <w:sz w:val="23"/>
          <w:szCs w:val="23"/>
        </w:rPr>
        <w:t xml:space="preserve">Maharishi </w:t>
      </w:r>
      <w:proofErr w:type="spellStart"/>
      <w:r w:rsidRPr="00867FCF">
        <w:rPr>
          <w:sz w:val="23"/>
          <w:szCs w:val="23"/>
        </w:rPr>
        <w:t>Valmiki</w:t>
      </w:r>
      <w:proofErr w:type="spellEnd"/>
      <w:r w:rsidRPr="00867FCF">
        <w:rPr>
          <w:sz w:val="23"/>
          <w:szCs w:val="23"/>
        </w:rPr>
        <w:t xml:space="preserve"> Hospital</w:t>
      </w:r>
      <w:r w:rsidR="00680088">
        <w:rPr>
          <w:sz w:val="23"/>
          <w:szCs w:val="23"/>
        </w:rPr>
        <w:t xml:space="preserve"> and Sri </w:t>
      </w:r>
      <w:proofErr w:type="spellStart"/>
      <w:r w:rsidR="00680088">
        <w:rPr>
          <w:sz w:val="23"/>
          <w:szCs w:val="23"/>
        </w:rPr>
        <w:t>Balaji</w:t>
      </w:r>
      <w:proofErr w:type="spellEnd"/>
      <w:r w:rsidR="00680088">
        <w:rPr>
          <w:sz w:val="23"/>
          <w:szCs w:val="23"/>
        </w:rPr>
        <w:t xml:space="preserve"> Action Medical Institute</w:t>
      </w:r>
      <w:r w:rsidRPr="00867FCF">
        <w:rPr>
          <w:bCs/>
          <w:sz w:val="23"/>
          <w:szCs w:val="23"/>
        </w:rPr>
        <w:t xml:space="preserve"> pertaining to treatment administered to complainant’s father late </w:t>
      </w:r>
      <w:proofErr w:type="spellStart"/>
      <w:r w:rsidRPr="00867FCF">
        <w:rPr>
          <w:bCs/>
          <w:sz w:val="23"/>
          <w:szCs w:val="23"/>
        </w:rPr>
        <w:t>Shri</w:t>
      </w:r>
      <w:proofErr w:type="spellEnd"/>
      <w:r w:rsidRPr="00867FCF">
        <w:rPr>
          <w:bCs/>
          <w:sz w:val="23"/>
          <w:szCs w:val="23"/>
        </w:rPr>
        <w:t xml:space="preserve">. </w:t>
      </w:r>
      <w:proofErr w:type="spellStart"/>
      <w:r w:rsidRPr="00867FCF">
        <w:rPr>
          <w:bCs/>
          <w:sz w:val="23"/>
          <w:szCs w:val="23"/>
        </w:rPr>
        <w:t>Jagat</w:t>
      </w:r>
      <w:proofErr w:type="spellEnd"/>
      <w:r w:rsidRPr="00867FCF">
        <w:rPr>
          <w:bCs/>
          <w:sz w:val="23"/>
          <w:szCs w:val="23"/>
        </w:rPr>
        <w:t xml:space="preserve"> Singh</w:t>
      </w:r>
      <w:r w:rsidRPr="00867FCF">
        <w:rPr>
          <w:sz w:val="23"/>
          <w:szCs w:val="23"/>
        </w:rPr>
        <w:t xml:space="preserve">, the same have not been submitted by the complainant to the Delhi Medical Council. The </w:t>
      </w:r>
      <w:r>
        <w:rPr>
          <w:sz w:val="23"/>
          <w:szCs w:val="23"/>
        </w:rPr>
        <w:t>Delhi Medical Council</w:t>
      </w:r>
      <w:r w:rsidRPr="00867FCF">
        <w:rPr>
          <w:sz w:val="23"/>
          <w:szCs w:val="23"/>
        </w:rPr>
        <w:t xml:space="preserve"> observed that in absence of aforementioned documents, the Delhi Medical Council is not in a position to examine the matter, and the same stands dismissed for non prosecution</w:t>
      </w:r>
      <w:r w:rsidRPr="000B798D">
        <w:rPr>
          <w:b/>
          <w:sz w:val="23"/>
          <w:szCs w:val="23"/>
        </w:rPr>
        <w:t>.</w:t>
      </w:r>
    </w:p>
    <w:p w:rsidR="00043CD7" w:rsidRPr="000B798D" w:rsidRDefault="00043CD7" w:rsidP="00043CD7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284" w:right="-46"/>
        <w:jc w:val="both"/>
        <w:rPr>
          <w:rFonts w:ascii="Times New Roman" w:hAnsi="Times New Roman"/>
          <w:sz w:val="23"/>
          <w:szCs w:val="23"/>
        </w:rPr>
      </w:pPr>
    </w:p>
    <w:p w:rsidR="00043CD7" w:rsidRPr="000B798D" w:rsidRDefault="00043CD7" w:rsidP="00043CD7">
      <w:pPr>
        <w:pStyle w:val="NoSpacing"/>
        <w:ind w:left="-284" w:right="-46"/>
        <w:rPr>
          <w:sz w:val="23"/>
          <w:szCs w:val="23"/>
        </w:rPr>
      </w:pPr>
      <w:r w:rsidRPr="000B798D">
        <w:rPr>
          <w:sz w:val="23"/>
          <w:szCs w:val="23"/>
        </w:rPr>
        <w:t xml:space="preserve">(Dr. </w:t>
      </w:r>
      <w:proofErr w:type="spellStart"/>
      <w:r w:rsidRPr="000B798D">
        <w:rPr>
          <w:sz w:val="23"/>
          <w:szCs w:val="23"/>
        </w:rPr>
        <w:t>Girish</w:t>
      </w:r>
      <w:proofErr w:type="spellEnd"/>
      <w:r w:rsidRPr="000B798D">
        <w:rPr>
          <w:sz w:val="23"/>
          <w:szCs w:val="23"/>
        </w:rPr>
        <w:t xml:space="preserve"> </w:t>
      </w:r>
      <w:proofErr w:type="spellStart"/>
      <w:r w:rsidRPr="000B798D">
        <w:rPr>
          <w:sz w:val="23"/>
          <w:szCs w:val="23"/>
        </w:rPr>
        <w:t>Tyagi</w:t>
      </w:r>
      <w:proofErr w:type="spellEnd"/>
      <w:r w:rsidRPr="000B798D">
        <w:rPr>
          <w:sz w:val="23"/>
          <w:szCs w:val="23"/>
        </w:rPr>
        <w:t>)</w:t>
      </w:r>
    </w:p>
    <w:p w:rsidR="00043CD7" w:rsidRPr="000B798D" w:rsidRDefault="00043CD7" w:rsidP="00043CD7">
      <w:pPr>
        <w:pStyle w:val="NoSpacing"/>
        <w:ind w:left="-284" w:right="-46"/>
        <w:rPr>
          <w:sz w:val="23"/>
          <w:szCs w:val="23"/>
        </w:rPr>
      </w:pPr>
      <w:r w:rsidRPr="000B798D">
        <w:rPr>
          <w:sz w:val="23"/>
          <w:szCs w:val="23"/>
        </w:rPr>
        <w:t xml:space="preserve">Secretary </w:t>
      </w:r>
    </w:p>
    <w:p w:rsidR="00043CD7" w:rsidRPr="000B798D" w:rsidRDefault="00043CD7" w:rsidP="00043CD7">
      <w:pPr>
        <w:pStyle w:val="NoSpacing"/>
        <w:ind w:left="-284" w:right="-46"/>
        <w:rPr>
          <w:sz w:val="23"/>
          <w:szCs w:val="23"/>
        </w:rPr>
      </w:pPr>
    </w:p>
    <w:p w:rsidR="00043CD7" w:rsidRPr="000B798D" w:rsidRDefault="00043CD7" w:rsidP="00043CD7">
      <w:pPr>
        <w:ind w:left="-284" w:right="-46"/>
        <w:rPr>
          <w:sz w:val="23"/>
          <w:szCs w:val="23"/>
        </w:rPr>
      </w:pPr>
    </w:p>
    <w:p w:rsidR="00043CD7" w:rsidRPr="00B6179F" w:rsidRDefault="00043CD7" w:rsidP="00043CD7">
      <w:pPr>
        <w:spacing w:line="360" w:lineRule="auto"/>
        <w:ind w:right="-46"/>
        <w:jc w:val="both"/>
        <w:rPr>
          <w:sz w:val="23"/>
          <w:szCs w:val="23"/>
        </w:rPr>
      </w:pPr>
    </w:p>
    <w:p w:rsidR="00043CD7" w:rsidRDefault="00043CD7" w:rsidP="00043CD7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43CD7" w:rsidRDefault="00043CD7" w:rsidP="00043CD7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43CD7" w:rsidRDefault="00043CD7" w:rsidP="00043CD7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043CD7" w:rsidRPr="00867FCF" w:rsidRDefault="00043CD7" w:rsidP="00F85D7F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sectPr w:rsidR="00043CD7" w:rsidRPr="00867FCF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56" w:rsidRDefault="00362856" w:rsidP="00A02D75">
      <w:r>
        <w:separator/>
      </w:r>
    </w:p>
  </w:endnote>
  <w:endnote w:type="continuationSeparator" w:id="1">
    <w:p w:rsidR="00362856" w:rsidRDefault="00362856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56" w:rsidRDefault="00362856" w:rsidP="00A02D75">
      <w:r>
        <w:separator/>
      </w:r>
    </w:p>
  </w:footnote>
  <w:footnote w:type="continuationSeparator" w:id="1">
    <w:p w:rsidR="00362856" w:rsidRDefault="00362856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61CA"/>
    <w:multiLevelType w:val="hybridMultilevel"/>
    <w:tmpl w:val="AC5CCD8E"/>
    <w:lvl w:ilvl="0" w:tplc="4A1EDCF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7C9E"/>
    <w:rsid w:val="00021C8C"/>
    <w:rsid w:val="00023B97"/>
    <w:rsid w:val="00025528"/>
    <w:rsid w:val="00043CD7"/>
    <w:rsid w:val="000B23F8"/>
    <w:rsid w:val="000C74EC"/>
    <w:rsid w:val="0010670C"/>
    <w:rsid w:val="00154577"/>
    <w:rsid w:val="001734FD"/>
    <w:rsid w:val="001A36F6"/>
    <w:rsid w:val="001B5EB8"/>
    <w:rsid w:val="001D3771"/>
    <w:rsid w:val="001E42B7"/>
    <w:rsid w:val="001F4992"/>
    <w:rsid w:val="00221BA9"/>
    <w:rsid w:val="00246304"/>
    <w:rsid w:val="00282596"/>
    <w:rsid w:val="002B05B2"/>
    <w:rsid w:val="002D1DA7"/>
    <w:rsid w:val="003145A1"/>
    <w:rsid w:val="0031658B"/>
    <w:rsid w:val="00351C6F"/>
    <w:rsid w:val="00362856"/>
    <w:rsid w:val="003D600A"/>
    <w:rsid w:val="00415C1F"/>
    <w:rsid w:val="00420953"/>
    <w:rsid w:val="004721B3"/>
    <w:rsid w:val="00485A17"/>
    <w:rsid w:val="004D48D3"/>
    <w:rsid w:val="0051562E"/>
    <w:rsid w:val="005A498D"/>
    <w:rsid w:val="005B7A05"/>
    <w:rsid w:val="00620DE8"/>
    <w:rsid w:val="00680088"/>
    <w:rsid w:val="006C09CD"/>
    <w:rsid w:val="0076215E"/>
    <w:rsid w:val="00767FDE"/>
    <w:rsid w:val="007962C1"/>
    <w:rsid w:val="007E2E43"/>
    <w:rsid w:val="00810D6F"/>
    <w:rsid w:val="008415D0"/>
    <w:rsid w:val="00867FCF"/>
    <w:rsid w:val="008B64F8"/>
    <w:rsid w:val="008E68E1"/>
    <w:rsid w:val="00912836"/>
    <w:rsid w:val="009504C2"/>
    <w:rsid w:val="00996FA0"/>
    <w:rsid w:val="00A02D75"/>
    <w:rsid w:val="00A75024"/>
    <w:rsid w:val="00AA6E89"/>
    <w:rsid w:val="00AD213E"/>
    <w:rsid w:val="00B103A8"/>
    <w:rsid w:val="00BA5116"/>
    <w:rsid w:val="00BD1981"/>
    <w:rsid w:val="00BD3031"/>
    <w:rsid w:val="00BD60EE"/>
    <w:rsid w:val="00BE3B9F"/>
    <w:rsid w:val="00BF35D0"/>
    <w:rsid w:val="00C23329"/>
    <w:rsid w:val="00CB73B9"/>
    <w:rsid w:val="00CC29BD"/>
    <w:rsid w:val="00D03765"/>
    <w:rsid w:val="00D77CB3"/>
    <w:rsid w:val="00D87D60"/>
    <w:rsid w:val="00DA4A07"/>
    <w:rsid w:val="00DC3511"/>
    <w:rsid w:val="00E15E3F"/>
    <w:rsid w:val="00E8301F"/>
    <w:rsid w:val="00EC4506"/>
    <w:rsid w:val="00F35AF0"/>
    <w:rsid w:val="00F45CD0"/>
    <w:rsid w:val="00F5042C"/>
    <w:rsid w:val="00F67D89"/>
    <w:rsid w:val="00F85D7F"/>
    <w:rsid w:val="00F85FFD"/>
    <w:rsid w:val="00FC0EE5"/>
    <w:rsid w:val="00FE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</cp:lastModifiedBy>
  <cp:revision>47</cp:revision>
  <cp:lastPrinted>2018-10-18T05:51:00Z</cp:lastPrinted>
  <dcterms:created xsi:type="dcterms:W3CDTF">2018-06-12T08:48:00Z</dcterms:created>
  <dcterms:modified xsi:type="dcterms:W3CDTF">2022-06-02T10:53:00Z</dcterms:modified>
</cp:coreProperties>
</file>