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398" w:rsidRPr="00004B3B" w:rsidRDefault="006B4398" w:rsidP="00D776F9">
      <w:pPr>
        <w:tabs>
          <w:tab w:val="left" w:pos="2428"/>
        </w:tabs>
        <w:rPr>
          <w:rFonts w:ascii="Verdana" w:hAnsi="Verdana"/>
          <w:sz w:val="23"/>
          <w:szCs w:val="23"/>
        </w:rPr>
      </w:pPr>
    </w:p>
    <w:p w:rsidR="002D1F31" w:rsidRPr="00004B3B" w:rsidRDefault="002D1F31" w:rsidP="00D776F9">
      <w:pPr>
        <w:tabs>
          <w:tab w:val="left" w:pos="2428"/>
        </w:tabs>
        <w:rPr>
          <w:rFonts w:ascii="Verdana" w:hAnsi="Verdana"/>
          <w:sz w:val="23"/>
          <w:szCs w:val="23"/>
        </w:rPr>
      </w:pPr>
    </w:p>
    <w:p w:rsidR="00380D92" w:rsidRPr="00004B3B" w:rsidRDefault="00380D92" w:rsidP="00D776F9">
      <w:pPr>
        <w:tabs>
          <w:tab w:val="left" w:pos="2428"/>
        </w:tabs>
        <w:rPr>
          <w:rFonts w:ascii="Verdana" w:hAnsi="Verdana"/>
          <w:sz w:val="23"/>
          <w:szCs w:val="23"/>
        </w:rPr>
      </w:pPr>
    </w:p>
    <w:p w:rsidR="00CF139B" w:rsidRPr="00004B3B" w:rsidRDefault="00CF139B" w:rsidP="00D776F9">
      <w:pPr>
        <w:pStyle w:val="NoSpacing"/>
        <w:jc w:val="right"/>
        <w:rPr>
          <w:rFonts w:ascii="Verdana" w:hAnsi="Verdana"/>
          <w:sz w:val="23"/>
          <w:szCs w:val="23"/>
        </w:rPr>
      </w:pPr>
    </w:p>
    <w:p w:rsidR="00D776F9" w:rsidRPr="002801A0" w:rsidRDefault="00D776F9" w:rsidP="002801A0">
      <w:pPr>
        <w:pStyle w:val="NoSpacing"/>
        <w:rPr>
          <w:szCs w:val="23"/>
        </w:rPr>
      </w:pPr>
    </w:p>
    <w:p w:rsidR="00D776F9" w:rsidRDefault="00D776F9" w:rsidP="00D776F9">
      <w:pPr>
        <w:pStyle w:val="NoSpacing"/>
        <w:jc w:val="right"/>
        <w:rPr>
          <w:rFonts w:ascii="Times New Roman" w:hAnsi="Times New Roman"/>
          <w:sz w:val="23"/>
          <w:szCs w:val="23"/>
        </w:rPr>
      </w:pPr>
    </w:p>
    <w:p w:rsidR="0048641B" w:rsidRPr="002801A0" w:rsidRDefault="0048641B" w:rsidP="00D776F9">
      <w:pPr>
        <w:rPr>
          <w:sz w:val="23"/>
          <w:szCs w:val="23"/>
        </w:rPr>
      </w:pPr>
      <w:proofErr w:type="spellStart"/>
      <w:r w:rsidRPr="002801A0">
        <w:rPr>
          <w:sz w:val="23"/>
          <w:szCs w:val="23"/>
        </w:rPr>
        <w:t>DMC</w:t>
      </w:r>
      <w:proofErr w:type="spellEnd"/>
      <w:r w:rsidRPr="002801A0">
        <w:rPr>
          <w:sz w:val="23"/>
          <w:szCs w:val="23"/>
        </w:rPr>
        <w:t>/DC/</w:t>
      </w:r>
      <w:proofErr w:type="spellStart"/>
      <w:r w:rsidRPr="002801A0">
        <w:rPr>
          <w:sz w:val="23"/>
          <w:szCs w:val="23"/>
        </w:rPr>
        <w:t>F.14</w:t>
      </w:r>
      <w:proofErr w:type="spellEnd"/>
      <w:r w:rsidRPr="002801A0">
        <w:rPr>
          <w:sz w:val="23"/>
          <w:szCs w:val="23"/>
        </w:rPr>
        <w:t>/</w:t>
      </w:r>
      <w:proofErr w:type="spellStart"/>
      <w:r w:rsidRPr="002801A0">
        <w:rPr>
          <w:sz w:val="23"/>
          <w:szCs w:val="23"/>
        </w:rPr>
        <w:t>Comp.</w:t>
      </w:r>
      <w:r w:rsidR="002A44E4" w:rsidRPr="002801A0">
        <w:rPr>
          <w:sz w:val="23"/>
          <w:szCs w:val="23"/>
        </w:rPr>
        <w:t>2509</w:t>
      </w:r>
      <w:proofErr w:type="spellEnd"/>
      <w:r w:rsidR="00D776F9" w:rsidRPr="002801A0">
        <w:rPr>
          <w:sz w:val="23"/>
          <w:szCs w:val="23"/>
        </w:rPr>
        <w:t>/2/2020</w:t>
      </w:r>
      <w:r w:rsidRPr="002801A0">
        <w:rPr>
          <w:sz w:val="23"/>
          <w:szCs w:val="23"/>
        </w:rPr>
        <w:t>/</w:t>
      </w:r>
      <w:r w:rsidRPr="002801A0">
        <w:rPr>
          <w:sz w:val="23"/>
          <w:szCs w:val="23"/>
        </w:rPr>
        <w:tab/>
        <w:t xml:space="preserve">                  </w:t>
      </w:r>
      <w:r w:rsidRPr="002801A0">
        <w:rPr>
          <w:sz w:val="23"/>
          <w:szCs w:val="23"/>
        </w:rPr>
        <w:tab/>
      </w:r>
      <w:r w:rsidR="00D776F9" w:rsidRPr="002801A0">
        <w:rPr>
          <w:sz w:val="23"/>
          <w:szCs w:val="23"/>
        </w:rPr>
        <w:t xml:space="preserve">       </w:t>
      </w:r>
      <w:r w:rsidR="00E7234D" w:rsidRPr="002801A0">
        <w:rPr>
          <w:sz w:val="23"/>
          <w:szCs w:val="23"/>
        </w:rPr>
        <w:t xml:space="preserve"> </w:t>
      </w:r>
      <w:r w:rsidR="00277A5D">
        <w:rPr>
          <w:sz w:val="23"/>
          <w:szCs w:val="23"/>
        </w:rPr>
        <w:t xml:space="preserve">                           08</w:t>
      </w:r>
      <w:r w:rsidR="00E7234D" w:rsidRPr="002801A0">
        <w:rPr>
          <w:sz w:val="23"/>
          <w:szCs w:val="23"/>
          <w:vertAlign w:val="superscript"/>
        </w:rPr>
        <w:t>th</w:t>
      </w:r>
      <w:r w:rsidR="00E7234D" w:rsidRPr="002801A0">
        <w:rPr>
          <w:sz w:val="23"/>
          <w:szCs w:val="23"/>
        </w:rPr>
        <w:t xml:space="preserve"> </w:t>
      </w:r>
      <w:r w:rsidR="002801A0">
        <w:rPr>
          <w:sz w:val="23"/>
          <w:szCs w:val="23"/>
        </w:rPr>
        <w:t>September</w:t>
      </w:r>
      <w:r w:rsidR="00E7234D" w:rsidRPr="002801A0">
        <w:rPr>
          <w:sz w:val="23"/>
          <w:szCs w:val="23"/>
        </w:rPr>
        <w:t xml:space="preserve">, </w:t>
      </w:r>
      <w:r w:rsidR="00D776F9" w:rsidRPr="002801A0">
        <w:rPr>
          <w:sz w:val="23"/>
          <w:szCs w:val="23"/>
        </w:rPr>
        <w:t>2020</w:t>
      </w:r>
    </w:p>
    <w:p w:rsidR="0048641B" w:rsidRPr="002801A0" w:rsidRDefault="0048641B" w:rsidP="003B684F">
      <w:pPr>
        <w:pStyle w:val="NoSpacing"/>
        <w:rPr>
          <w:rFonts w:ascii="Times New Roman" w:hAnsi="Times New Roman"/>
          <w:sz w:val="23"/>
          <w:szCs w:val="23"/>
        </w:rPr>
      </w:pPr>
    </w:p>
    <w:p w:rsidR="00112BA3" w:rsidRPr="002801A0" w:rsidRDefault="00D776F9" w:rsidP="00D776F9">
      <w:pPr>
        <w:pStyle w:val="NoSpacing"/>
        <w:tabs>
          <w:tab w:val="left" w:pos="1560"/>
          <w:tab w:val="left" w:pos="4065"/>
        </w:tabs>
        <w:spacing w:line="276" w:lineRule="auto"/>
        <w:jc w:val="center"/>
        <w:rPr>
          <w:rFonts w:ascii="Times New Roman" w:hAnsi="Times New Roman"/>
          <w:b/>
          <w:sz w:val="32"/>
          <w:szCs w:val="32"/>
          <w:u w:val="single"/>
        </w:rPr>
      </w:pPr>
      <w:r w:rsidRPr="002801A0">
        <w:rPr>
          <w:rFonts w:ascii="Times New Roman" w:hAnsi="Times New Roman"/>
          <w:b/>
          <w:sz w:val="32"/>
          <w:szCs w:val="32"/>
          <w:u w:val="single"/>
        </w:rPr>
        <w:t xml:space="preserve">O R D E R </w:t>
      </w:r>
    </w:p>
    <w:p w:rsidR="00112BA3" w:rsidRPr="002801A0" w:rsidRDefault="00112BA3" w:rsidP="00004B3B">
      <w:pPr>
        <w:pStyle w:val="NoSpacing"/>
        <w:rPr>
          <w:rFonts w:ascii="Times New Roman" w:hAnsi="Times New Roman"/>
        </w:rPr>
      </w:pPr>
    </w:p>
    <w:p w:rsidR="002801A0" w:rsidRDefault="002801A0" w:rsidP="002801A0">
      <w:pPr>
        <w:tabs>
          <w:tab w:val="left" w:pos="1560"/>
        </w:tabs>
        <w:spacing w:before="120" w:after="240" w:line="360" w:lineRule="auto"/>
        <w:jc w:val="both"/>
        <w:rPr>
          <w:sz w:val="23"/>
          <w:szCs w:val="23"/>
        </w:rPr>
      </w:pPr>
      <w:r w:rsidRPr="002801A0">
        <w:rPr>
          <w:sz w:val="23"/>
          <w:szCs w:val="23"/>
        </w:rPr>
        <w:t xml:space="preserve">The Delhi Medical Council through its Disciplinary Committee examined a representation from Police Station, North Avenue, New Delhi, seeking medical opinion in respect of death of Smt. </w:t>
      </w:r>
      <w:proofErr w:type="spellStart"/>
      <w:r w:rsidRPr="002801A0">
        <w:rPr>
          <w:sz w:val="23"/>
          <w:szCs w:val="23"/>
        </w:rPr>
        <w:t>Veenita</w:t>
      </w:r>
      <w:proofErr w:type="spellEnd"/>
      <w:r w:rsidRPr="002801A0">
        <w:rPr>
          <w:sz w:val="23"/>
          <w:szCs w:val="23"/>
        </w:rPr>
        <w:t xml:space="preserve">, allegedly due to medical negligence on the part of doctors of Dr. </w:t>
      </w:r>
      <w:proofErr w:type="spellStart"/>
      <w:r w:rsidRPr="002801A0">
        <w:rPr>
          <w:sz w:val="23"/>
          <w:szCs w:val="23"/>
        </w:rPr>
        <w:t>RML</w:t>
      </w:r>
      <w:proofErr w:type="spellEnd"/>
      <w:r w:rsidRPr="002801A0">
        <w:rPr>
          <w:sz w:val="23"/>
          <w:szCs w:val="23"/>
        </w:rPr>
        <w:t xml:space="preserve"> Hospital, New Delhi, in the treatment administered to Smt. </w:t>
      </w:r>
      <w:proofErr w:type="spellStart"/>
      <w:r w:rsidRPr="002801A0">
        <w:rPr>
          <w:sz w:val="23"/>
          <w:szCs w:val="23"/>
        </w:rPr>
        <w:t>Veenita</w:t>
      </w:r>
      <w:proofErr w:type="spellEnd"/>
      <w:r w:rsidRPr="002801A0">
        <w:rPr>
          <w:sz w:val="23"/>
          <w:szCs w:val="23"/>
        </w:rPr>
        <w:t xml:space="preserve"> at Dr. </w:t>
      </w:r>
      <w:proofErr w:type="spellStart"/>
      <w:r w:rsidRPr="002801A0">
        <w:rPr>
          <w:sz w:val="23"/>
          <w:szCs w:val="23"/>
        </w:rPr>
        <w:t>RML</w:t>
      </w:r>
      <w:proofErr w:type="spellEnd"/>
      <w:r w:rsidRPr="002801A0">
        <w:rPr>
          <w:sz w:val="23"/>
          <w:szCs w:val="23"/>
        </w:rPr>
        <w:t xml:space="preserve"> Hospital.</w:t>
      </w:r>
    </w:p>
    <w:p w:rsidR="002801A0" w:rsidRDefault="002801A0" w:rsidP="002801A0">
      <w:pPr>
        <w:pStyle w:val="NoSpacing"/>
      </w:pPr>
    </w:p>
    <w:p w:rsidR="002801A0" w:rsidRPr="002801A0" w:rsidRDefault="002801A0" w:rsidP="002801A0">
      <w:pPr>
        <w:tabs>
          <w:tab w:val="left" w:pos="1560"/>
        </w:tabs>
        <w:spacing w:before="120" w:after="240" w:line="360" w:lineRule="auto"/>
        <w:jc w:val="both"/>
        <w:rPr>
          <w:sz w:val="23"/>
          <w:szCs w:val="23"/>
        </w:rPr>
      </w:pPr>
      <w:r>
        <w:rPr>
          <w:sz w:val="23"/>
          <w:szCs w:val="23"/>
        </w:rPr>
        <w:t>The Order of the Disciplinary Committee dated 07</w:t>
      </w:r>
      <w:r w:rsidRPr="002801A0">
        <w:rPr>
          <w:sz w:val="23"/>
          <w:szCs w:val="23"/>
          <w:vertAlign w:val="superscript"/>
        </w:rPr>
        <w:t>th</w:t>
      </w:r>
      <w:r>
        <w:rPr>
          <w:sz w:val="23"/>
          <w:szCs w:val="23"/>
        </w:rPr>
        <w:t xml:space="preserve"> August, 2020 is reproduced herein-</w:t>
      </w:r>
      <w:proofErr w:type="gramStart"/>
      <w:r>
        <w:rPr>
          <w:sz w:val="23"/>
          <w:szCs w:val="23"/>
        </w:rPr>
        <w:t>below :</w:t>
      </w:r>
      <w:proofErr w:type="gramEnd"/>
      <w:r>
        <w:rPr>
          <w:sz w:val="23"/>
          <w:szCs w:val="23"/>
        </w:rPr>
        <w:t>-</w:t>
      </w:r>
    </w:p>
    <w:p w:rsidR="00112BA3" w:rsidRPr="00004B3B" w:rsidRDefault="00D776F9" w:rsidP="00D776F9">
      <w:pPr>
        <w:tabs>
          <w:tab w:val="left" w:pos="1560"/>
        </w:tabs>
        <w:spacing w:before="120" w:after="240" w:line="360" w:lineRule="auto"/>
        <w:jc w:val="both"/>
        <w:rPr>
          <w:rFonts w:ascii="Verdana" w:hAnsi="Verdana"/>
          <w:sz w:val="23"/>
          <w:szCs w:val="23"/>
        </w:rPr>
      </w:pPr>
      <w:r w:rsidRPr="00004B3B">
        <w:rPr>
          <w:rFonts w:ascii="Verdana" w:hAnsi="Verdana"/>
          <w:sz w:val="23"/>
          <w:szCs w:val="23"/>
        </w:rPr>
        <w:t xml:space="preserve">The Disciplinary Committee of the Delhi Medical Council examined a </w:t>
      </w:r>
      <w:r w:rsidR="00112BA3" w:rsidRPr="00004B3B">
        <w:rPr>
          <w:rFonts w:ascii="Verdana" w:hAnsi="Verdana"/>
          <w:sz w:val="23"/>
          <w:szCs w:val="23"/>
        </w:rPr>
        <w:t xml:space="preserve">representation from Police Station, North Avenue, New Delhi, seeking medical opinion in respect of death of Smt. </w:t>
      </w:r>
      <w:proofErr w:type="spellStart"/>
      <w:r w:rsidR="00112BA3" w:rsidRPr="00004B3B">
        <w:rPr>
          <w:rFonts w:ascii="Verdana" w:hAnsi="Verdana"/>
          <w:sz w:val="23"/>
          <w:szCs w:val="23"/>
        </w:rPr>
        <w:t>Veenita</w:t>
      </w:r>
      <w:proofErr w:type="spellEnd"/>
      <w:r w:rsidRPr="00004B3B">
        <w:rPr>
          <w:rFonts w:ascii="Verdana" w:hAnsi="Verdana"/>
          <w:sz w:val="23"/>
          <w:szCs w:val="23"/>
        </w:rPr>
        <w:t xml:space="preserve"> (referred hereinafter as the patient)</w:t>
      </w:r>
      <w:r w:rsidR="00112BA3" w:rsidRPr="00004B3B">
        <w:rPr>
          <w:rFonts w:ascii="Verdana" w:hAnsi="Verdana"/>
          <w:sz w:val="23"/>
          <w:szCs w:val="23"/>
        </w:rPr>
        <w:t xml:space="preserve">, allegedly due to medical negligence on the part of doctors of Dr. </w:t>
      </w:r>
      <w:proofErr w:type="spellStart"/>
      <w:r w:rsidR="00112BA3" w:rsidRPr="00004B3B">
        <w:rPr>
          <w:rFonts w:ascii="Verdana" w:hAnsi="Verdana"/>
          <w:sz w:val="23"/>
          <w:szCs w:val="23"/>
        </w:rPr>
        <w:t>RML</w:t>
      </w:r>
      <w:proofErr w:type="spellEnd"/>
      <w:r w:rsidR="00112BA3" w:rsidRPr="00004B3B">
        <w:rPr>
          <w:rFonts w:ascii="Verdana" w:hAnsi="Verdana"/>
          <w:sz w:val="23"/>
          <w:szCs w:val="23"/>
        </w:rPr>
        <w:t xml:space="preserve"> Hospital, New Delhi</w:t>
      </w:r>
      <w:r w:rsidRPr="00004B3B">
        <w:rPr>
          <w:rFonts w:ascii="Verdana" w:hAnsi="Verdana"/>
          <w:sz w:val="23"/>
          <w:szCs w:val="23"/>
        </w:rPr>
        <w:t xml:space="preserve"> (referred hereinafter as the said Hospital),</w:t>
      </w:r>
      <w:r w:rsidR="00112BA3" w:rsidRPr="00004B3B">
        <w:rPr>
          <w:rFonts w:ascii="Verdana" w:hAnsi="Verdana"/>
          <w:sz w:val="23"/>
          <w:szCs w:val="23"/>
        </w:rPr>
        <w:t xml:space="preserve"> in the treatment administered to Smt. </w:t>
      </w:r>
      <w:proofErr w:type="spellStart"/>
      <w:r w:rsidR="00112BA3" w:rsidRPr="00004B3B">
        <w:rPr>
          <w:rFonts w:ascii="Verdana" w:hAnsi="Verdana"/>
          <w:sz w:val="23"/>
          <w:szCs w:val="23"/>
        </w:rPr>
        <w:t>Veenita</w:t>
      </w:r>
      <w:proofErr w:type="spellEnd"/>
      <w:r w:rsidR="00112BA3" w:rsidRPr="00004B3B">
        <w:rPr>
          <w:rFonts w:ascii="Verdana" w:hAnsi="Verdana"/>
          <w:sz w:val="23"/>
          <w:szCs w:val="23"/>
        </w:rPr>
        <w:t xml:space="preserve"> at Dr. </w:t>
      </w:r>
      <w:proofErr w:type="spellStart"/>
      <w:r w:rsidR="00112BA3" w:rsidRPr="00004B3B">
        <w:rPr>
          <w:rFonts w:ascii="Verdana" w:hAnsi="Verdana"/>
          <w:sz w:val="23"/>
          <w:szCs w:val="23"/>
        </w:rPr>
        <w:t>RML</w:t>
      </w:r>
      <w:proofErr w:type="spellEnd"/>
      <w:r w:rsidR="00112BA3" w:rsidRPr="00004B3B">
        <w:rPr>
          <w:rFonts w:ascii="Verdana" w:hAnsi="Verdana"/>
          <w:sz w:val="23"/>
          <w:szCs w:val="23"/>
        </w:rPr>
        <w:t xml:space="preserve"> Hospital</w:t>
      </w:r>
      <w:r w:rsidRPr="00004B3B">
        <w:rPr>
          <w:rFonts w:ascii="Verdana" w:hAnsi="Verdana"/>
          <w:sz w:val="23"/>
          <w:szCs w:val="23"/>
        </w:rPr>
        <w:t>.</w:t>
      </w:r>
    </w:p>
    <w:p w:rsidR="003B684F" w:rsidRPr="00004B3B" w:rsidRDefault="003B684F" w:rsidP="00004B3B">
      <w:pPr>
        <w:pStyle w:val="NoSpacing"/>
      </w:pPr>
    </w:p>
    <w:p w:rsidR="00D776F9" w:rsidRPr="00004B3B" w:rsidRDefault="000412FB" w:rsidP="00D776F9">
      <w:pPr>
        <w:tabs>
          <w:tab w:val="left" w:pos="1560"/>
        </w:tabs>
        <w:spacing w:before="120" w:after="240" w:line="360" w:lineRule="auto"/>
        <w:jc w:val="both"/>
        <w:rPr>
          <w:rFonts w:ascii="Verdana" w:hAnsi="Verdana"/>
          <w:sz w:val="23"/>
          <w:szCs w:val="23"/>
        </w:rPr>
      </w:pPr>
      <w:r w:rsidRPr="00004B3B">
        <w:rPr>
          <w:rFonts w:ascii="Verdana" w:hAnsi="Verdana"/>
          <w:sz w:val="23"/>
          <w:szCs w:val="23"/>
        </w:rPr>
        <w:t xml:space="preserve">The Disciplinary Committee perused the </w:t>
      </w:r>
      <w:r w:rsidR="00D776F9" w:rsidRPr="00004B3B">
        <w:rPr>
          <w:rFonts w:ascii="Verdana" w:hAnsi="Verdana"/>
          <w:sz w:val="23"/>
          <w:szCs w:val="23"/>
        </w:rPr>
        <w:t xml:space="preserve">representation from police, copy of Post Mortem report No. 757/16 dated 06.12.2016, written statement of Dr. </w:t>
      </w:r>
      <w:proofErr w:type="spellStart"/>
      <w:r w:rsidR="00D776F9" w:rsidRPr="00004B3B">
        <w:rPr>
          <w:rFonts w:ascii="Verdana" w:hAnsi="Verdana"/>
          <w:sz w:val="23"/>
          <w:szCs w:val="23"/>
        </w:rPr>
        <w:t>Nutan</w:t>
      </w:r>
      <w:proofErr w:type="spellEnd"/>
      <w:r w:rsidR="004B666A" w:rsidRPr="00004B3B">
        <w:rPr>
          <w:rFonts w:ascii="Verdana" w:hAnsi="Verdana"/>
          <w:sz w:val="23"/>
          <w:szCs w:val="23"/>
        </w:rPr>
        <w:t xml:space="preserve"> Mehta, </w:t>
      </w:r>
      <w:r w:rsidR="00D776F9" w:rsidRPr="00004B3B">
        <w:rPr>
          <w:rFonts w:ascii="Verdana" w:hAnsi="Verdana"/>
          <w:sz w:val="23"/>
          <w:szCs w:val="23"/>
        </w:rPr>
        <w:t xml:space="preserve">Head Accident &amp; Emergency Services of </w:t>
      </w:r>
      <w:proofErr w:type="spellStart"/>
      <w:r w:rsidR="00D776F9" w:rsidRPr="00004B3B">
        <w:rPr>
          <w:rFonts w:ascii="Verdana" w:hAnsi="Verdana"/>
          <w:sz w:val="23"/>
          <w:szCs w:val="23"/>
        </w:rPr>
        <w:t>RML</w:t>
      </w:r>
      <w:proofErr w:type="spellEnd"/>
      <w:r w:rsidR="00D776F9" w:rsidRPr="00004B3B">
        <w:rPr>
          <w:rFonts w:ascii="Verdana" w:hAnsi="Verdana"/>
          <w:sz w:val="23"/>
          <w:szCs w:val="23"/>
        </w:rPr>
        <w:t xml:space="preserve"> Hospital enclosing therewith joint written statement of Dr. Nikhil Gupta (Surgery), Dr. </w:t>
      </w:r>
      <w:proofErr w:type="spellStart"/>
      <w:r w:rsidR="00D776F9" w:rsidRPr="00004B3B">
        <w:rPr>
          <w:rFonts w:ascii="Verdana" w:hAnsi="Verdana"/>
          <w:sz w:val="23"/>
          <w:szCs w:val="23"/>
        </w:rPr>
        <w:t>Namita</w:t>
      </w:r>
      <w:proofErr w:type="spellEnd"/>
      <w:r w:rsidR="00D776F9" w:rsidRPr="00004B3B">
        <w:rPr>
          <w:rFonts w:ascii="Verdana" w:hAnsi="Verdana"/>
          <w:sz w:val="23"/>
          <w:szCs w:val="23"/>
        </w:rPr>
        <w:t xml:space="preserve"> </w:t>
      </w:r>
      <w:proofErr w:type="spellStart"/>
      <w:r w:rsidR="00D776F9" w:rsidRPr="00004B3B">
        <w:rPr>
          <w:rFonts w:ascii="Verdana" w:hAnsi="Verdana"/>
          <w:sz w:val="23"/>
          <w:szCs w:val="23"/>
        </w:rPr>
        <w:t>Arora</w:t>
      </w:r>
      <w:proofErr w:type="spellEnd"/>
      <w:r w:rsidR="00D776F9" w:rsidRPr="00004B3B">
        <w:rPr>
          <w:rFonts w:ascii="Verdana" w:hAnsi="Verdana"/>
          <w:sz w:val="23"/>
          <w:szCs w:val="23"/>
        </w:rPr>
        <w:t xml:space="preserve"> (Anesthesia), copy of medical records of </w:t>
      </w:r>
      <w:proofErr w:type="spellStart"/>
      <w:r w:rsidR="00D776F9" w:rsidRPr="00004B3B">
        <w:rPr>
          <w:rFonts w:ascii="Verdana" w:hAnsi="Verdana"/>
          <w:sz w:val="23"/>
          <w:szCs w:val="23"/>
        </w:rPr>
        <w:t>RML</w:t>
      </w:r>
      <w:proofErr w:type="spellEnd"/>
      <w:r w:rsidR="00D776F9" w:rsidRPr="00004B3B">
        <w:rPr>
          <w:rFonts w:ascii="Verdana" w:hAnsi="Verdana"/>
          <w:sz w:val="23"/>
          <w:szCs w:val="23"/>
        </w:rPr>
        <w:t xml:space="preserve"> Hospital and other documents on record</w:t>
      </w:r>
      <w:r w:rsidR="005B158B" w:rsidRPr="00004B3B">
        <w:rPr>
          <w:rFonts w:ascii="Verdana" w:hAnsi="Verdana"/>
          <w:sz w:val="23"/>
          <w:szCs w:val="23"/>
        </w:rPr>
        <w:t>.</w:t>
      </w:r>
    </w:p>
    <w:p w:rsidR="00112BA3" w:rsidRPr="00004B3B" w:rsidRDefault="00112BA3" w:rsidP="00D776F9">
      <w:pPr>
        <w:tabs>
          <w:tab w:val="left" w:pos="426"/>
          <w:tab w:val="left" w:pos="709"/>
          <w:tab w:val="left" w:pos="1560"/>
          <w:tab w:val="left" w:pos="1843"/>
        </w:tabs>
        <w:spacing w:before="120" w:after="120" w:line="360" w:lineRule="auto"/>
        <w:jc w:val="both"/>
        <w:rPr>
          <w:rFonts w:ascii="Verdana" w:hAnsi="Verdana"/>
          <w:sz w:val="23"/>
          <w:szCs w:val="23"/>
        </w:rPr>
      </w:pPr>
      <w:r w:rsidRPr="00004B3B">
        <w:rPr>
          <w:rFonts w:ascii="Verdana" w:hAnsi="Verdana"/>
          <w:sz w:val="23"/>
          <w:szCs w:val="23"/>
        </w:rPr>
        <w:t xml:space="preserve">The following </w:t>
      </w:r>
      <w:r w:rsidR="00360907" w:rsidRPr="00004B3B">
        <w:rPr>
          <w:rFonts w:ascii="Verdana" w:hAnsi="Verdana"/>
          <w:sz w:val="23"/>
          <w:szCs w:val="23"/>
        </w:rPr>
        <w:t xml:space="preserve">were </w:t>
      </w:r>
      <w:r w:rsidR="006A5E2A" w:rsidRPr="00004B3B">
        <w:rPr>
          <w:rFonts w:ascii="Verdana" w:hAnsi="Verdana"/>
          <w:sz w:val="23"/>
          <w:szCs w:val="23"/>
        </w:rPr>
        <w:t xml:space="preserve">heard in </w:t>
      </w:r>
      <w:proofErr w:type="gramStart"/>
      <w:r w:rsidR="006A5E2A" w:rsidRPr="00004B3B">
        <w:rPr>
          <w:rFonts w:ascii="Verdana" w:hAnsi="Verdana"/>
          <w:sz w:val="23"/>
          <w:szCs w:val="23"/>
        </w:rPr>
        <w:t>person</w:t>
      </w:r>
      <w:r w:rsidR="00360907" w:rsidRPr="00004B3B">
        <w:rPr>
          <w:rFonts w:ascii="Verdana" w:hAnsi="Verdana"/>
          <w:sz w:val="23"/>
          <w:szCs w:val="23"/>
        </w:rPr>
        <w:t xml:space="preserve"> </w:t>
      </w:r>
      <w:r w:rsidRPr="00004B3B">
        <w:rPr>
          <w:rFonts w:ascii="Verdana" w:hAnsi="Verdana"/>
          <w:sz w:val="23"/>
          <w:szCs w:val="23"/>
        </w:rPr>
        <w:t>:</w:t>
      </w:r>
      <w:proofErr w:type="gramEnd"/>
      <w:r w:rsidRPr="00004B3B">
        <w:rPr>
          <w:rFonts w:ascii="Verdana" w:hAnsi="Verdana"/>
          <w:sz w:val="23"/>
          <w:szCs w:val="23"/>
        </w:rPr>
        <w:t>-</w:t>
      </w:r>
    </w:p>
    <w:p w:rsidR="00D776F9" w:rsidRPr="00004B3B" w:rsidRDefault="00D776F9" w:rsidP="00004B3B">
      <w:pPr>
        <w:pStyle w:val="NoSpacing"/>
      </w:pPr>
    </w:p>
    <w:p w:rsidR="00D776F9" w:rsidRPr="00004B3B" w:rsidRDefault="00D776F9" w:rsidP="00D776F9">
      <w:pPr>
        <w:pStyle w:val="ListParagraph"/>
        <w:numPr>
          <w:ilvl w:val="0"/>
          <w:numId w:val="2"/>
        </w:numPr>
        <w:tabs>
          <w:tab w:val="left" w:pos="426"/>
          <w:tab w:val="left" w:pos="1134"/>
          <w:tab w:val="left" w:pos="1418"/>
          <w:tab w:val="left" w:pos="1843"/>
          <w:tab w:val="left" w:pos="3544"/>
        </w:tabs>
        <w:spacing w:before="120" w:after="120" w:line="480" w:lineRule="auto"/>
        <w:ind w:left="0" w:firstLine="0"/>
        <w:jc w:val="both"/>
        <w:rPr>
          <w:rFonts w:ascii="Verdana" w:hAnsi="Verdana"/>
          <w:sz w:val="23"/>
          <w:szCs w:val="23"/>
        </w:rPr>
      </w:pPr>
      <w:r w:rsidRPr="00004B3B">
        <w:rPr>
          <w:rFonts w:ascii="Verdana" w:hAnsi="Verdana"/>
          <w:sz w:val="23"/>
          <w:szCs w:val="23"/>
        </w:rPr>
        <w:t xml:space="preserve">Shri </w:t>
      </w:r>
      <w:proofErr w:type="spellStart"/>
      <w:r w:rsidRPr="00004B3B">
        <w:rPr>
          <w:rFonts w:ascii="Verdana" w:hAnsi="Verdana"/>
          <w:sz w:val="23"/>
          <w:szCs w:val="23"/>
        </w:rPr>
        <w:t>Manoj</w:t>
      </w:r>
      <w:proofErr w:type="spellEnd"/>
      <w:r w:rsidRPr="00004B3B">
        <w:rPr>
          <w:rFonts w:ascii="Verdana" w:hAnsi="Verdana"/>
          <w:sz w:val="23"/>
          <w:szCs w:val="23"/>
        </w:rPr>
        <w:t xml:space="preserve"> </w:t>
      </w:r>
      <w:proofErr w:type="spellStart"/>
      <w:r w:rsidRPr="00004B3B">
        <w:rPr>
          <w:rFonts w:ascii="Verdana" w:hAnsi="Verdana"/>
          <w:sz w:val="23"/>
          <w:szCs w:val="23"/>
        </w:rPr>
        <w:t>Khanna</w:t>
      </w:r>
      <w:proofErr w:type="spellEnd"/>
      <w:r w:rsidRPr="00004B3B">
        <w:rPr>
          <w:rFonts w:ascii="Verdana" w:hAnsi="Verdana"/>
          <w:sz w:val="23"/>
          <w:szCs w:val="23"/>
        </w:rPr>
        <w:tab/>
        <w:t xml:space="preserve">Complainant </w:t>
      </w:r>
    </w:p>
    <w:p w:rsidR="00112BA3" w:rsidRPr="00004B3B" w:rsidRDefault="00D776F9" w:rsidP="00D776F9">
      <w:pPr>
        <w:pStyle w:val="ListParagraph"/>
        <w:numPr>
          <w:ilvl w:val="0"/>
          <w:numId w:val="2"/>
        </w:numPr>
        <w:tabs>
          <w:tab w:val="left" w:pos="426"/>
          <w:tab w:val="left" w:pos="1134"/>
          <w:tab w:val="left" w:pos="1418"/>
          <w:tab w:val="left" w:pos="1843"/>
          <w:tab w:val="left" w:pos="3544"/>
        </w:tabs>
        <w:spacing w:before="120" w:after="120" w:line="480" w:lineRule="auto"/>
        <w:ind w:left="0" w:firstLine="0"/>
        <w:jc w:val="both"/>
        <w:rPr>
          <w:rFonts w:ascii="Verdana" w:hAnsi="Verdana"/>
          <w:sz w:val="23"/>
          <w:szCs w:val="23"/>
        </w:rPr>
      </w:pPr>
      <w:r w:rsidRPr="00004B3B">
        <w:rPr>
          <w:rFonts w:ascii="Verdana" w:hAnsi="Verdana"/>
          <w:sz w:val="23"/>
          <w:szCs w:val="23"/>
        </w:rPr>
        <w:t xml:space="preserve">Dr. Nikhil Gupta </w:t>
      </w:r>
      <w:r w:rsidRPr="00004B3B">
        <w:rPr>
          <w:rFonts w:ascii="Verdana" w:hAnsi="Verdana"/>
          <w:sz w:val="23"/>
          <w:szCs w:val="23"/>
        </w:rPr>
        <w:tab/>
      </w:r>
      <w:r w:rsidRPr="00004B3B">
        <w:rPr>
          <w:rFonts w:ascii="Verdana" w:hAnsi="Verdana"/>
          <w:sz w:val="23"/>
          <w:szCs w:val="23"/>
        </w:rPr>
        <w:tab/>
      </w:r>
      <w:r w:rsidR="00112BA3" w:rsidRPr="00004B3B">
        <w:rPr>
          <w:rFonts w:ascii="Verdana" w:hAnsi="Verdana"/>
          <w:sz w:val="23"/>
          <w:szCs w:val="23"/>
        </w:rPr>
        <w:t xml:space="preserve">Surgeon, Dr. </w:t>
      </w:r>
      <w:proofErr w:type="spellStart"/>
      <w:r w:rsidR="00112BA3" w:rsidRPr="00004B3B">
        <w:rPr>
          <w:rFonts w:ascii="Verdana" w:hAnsi="Verdana"/>
          <w:sz w:val="23"/>
          <w:szCs w:val="23"/>
        </w:rPr>
        <w:t>R</w:t>
      </w:r>
      <w:r w:rsidR="002D6560" w:rsidRPr="00004B3B">
        <w:rPr>
          <w:rFonts w:ascii="Verdana" w:hAnsi="Verdana"/>
          <w:sz w:val="23"/>
          <w:szCs w:val="23"/>
        </w:rPr>
        <w:t>.</w:t>
      </w:r>
      <w:r w:rsidR="00112BA3" w:rsidRPr="00004B3B">
        <w:rPr>
          <w:rFonts w:ascii="Verdana" w:hAnsi="Verdana"/>
          <w:sz w:val="23"/>
          <w:szCs w:val="23"/>
        </w:rPr>
        <w:t>M</w:t>
      </w:r>
      <w:r w:rsidR="002D6560" w:rsidRPr="00004B3B">
        <w:rPr>
          <w:rFonts w:ascii="Verdana" w:hAnsi="Verdana"/>
          <w:sz w:val="23"/>
          <w:szCs w:val="23"/>
        </w:rPr>
        <w:t>.</w:t>
      </w:r>
      <w:r w:rsidR="00112BA3" w:rsidRPr="00004B3B">
        <w:rPr>
          <w:rFonts w:ascii="Verdana" w:hAnsi="Verdana"/>
          <w:sz w:val="23"/>
          <w:szCs w:val="23"/>
        </w:rPr>
        <w:t>L</w:t>
      </w:r>
      <w:proofErr w:type="spellEnd"/>
      <w:r w:rsidR="00112BA3" w:rsidRPr="00004B3B">
        <w:rPr>
          <w:rFonts w:ascii="Verdana" w:hAnsi="Verdana"/>
          <w:sz w:val="23"/>
          <w:szCs w:val="23"/>
        </w:rPr>
        <w:t xml:space="preserve"> Hospital</w:t>
      </w:r>
    </w:p>
    <w:p w:rsidR="00112BA3" w:rsidRPr="00004B3B" w:rsidRDefault="00D776F9" w:rsidP="00D776F9">
      <w:pPr>
        <w:pStyle w:val="ListParagraph"/>
        <w:numPr>
          <w:ilvl w:val="0"/>
          <w:numId w:val="2"/>
        </w:numPr>
        <w:tabs>
          <w:tab w:val="left" w:pos="426"/>
          <w:tab w:val="left" w:pos="709"/>
          <w:tab w:val="left" w:pos="1418"/>
          <w:tab w:val="left" w:pos="1843"/>
          <w:tab w:val="left" w:pos="3544"/>
        </w:tabs>
        <w:spacing w:before="120" w:after="120" w:line="480" w:lineRule="auto"/>
        <w:ind w:left="0" w:firstLine="0"/>
        <w:jc w:val="both"/>
        <w:rPr>
          <w:rFonts w:ascii="Verdana" w:hAnsi="Verdana"/>
          <w:sz w:val="23"/>
          <w:szCs w:val="23"/>
        </w:rPr>
      </w:pPr>
      <w:r w:rsidRPr="00004B3B">
        <w:rPr>
          <w:rFonts w:ascii="Verdana" w:hAnsi="Verdana"/>
          <w:sz w:val="23"/>
          <w:szCs w:val="23"/>
        </w:rPr>
        <w:t xml:space="preserve">Dr. </w:t>
      </w:r>
      <w:proofErr w:type="spellStart"/>
      <w:r w:rsidRPr="00004B3B">
        <w:rPr>
          <w:rFonts w:ascii="Verdana" w:hAnsi="Verdana"/>
          <w:sz w:val="23"/>
          <w:szCs w:val="23"/>
        </w:rPr>
        <w:t>Namita</w:t>
      </w:r>
      <w:proofErr w:type="spellEnd"/>
      <w:r w:rsidRPr="00004B3B">
        <w:rPr>
          <w:rFonts w:ascii="Verdana" w:hAnsi="Verdana"/>
          <w:sz w:val="23"/>
          <w:szCs w:val="23"/>
        </w:rPr>
        <w:t xml:space="preserve"> </w:t>
      </w:r>
      <w:proofErr w:type="spellStart"/>
      <w:r w:rsidRPr="00004B3B">
        <w:rPr>
          <w:rFonts w:ascii="Verdana" w:hAnsi="Verdana"/>
          <w:sz w:val="23"/>
          <w:szCs w:val="23"/>
        </w:rPr>
        <w:t>Arora</w:t>
      </w:r>
      <w:proofErr w:type="spellEnd"/>
      <w:r w:rsidRPr="00004B3B">
        <w:rPr>
          <w:rFonts w:ascii="Verdana" w:hAnsi="Verdana"/>
          <w:sz w:val="23"/>
          <w:szCs w:val="23"/>
        </w:rPr>
        <w:t xml:space="preserve"> </w:t>
      </w:r>
      <w:r w:rsidRPr="00004B3B">
        <w:rPr>
          <w:rFonts w:ascii="Verdana" w:hAnsi="Verdana"/>
          <w:sz w:val="23"/>
          <w:szCs w:val="23"/>
        </w:rPr>
        <w:tab/>
      </w:r>
      <w:r w:rsidRPr="00004B3B">
        <w:rPr>
          <w:rFonts w:ascii="Verdana" w:hAnsi="Verdana"/>
          <w:sz w:val="23"/>
          <w:szCs w:val="23"/>
        </w:rPr>
        <w:tab/>
      </w:r>
      <w:proofErr w:type="spellStart"/>
      <w:r w:rsidR="00966B93" w:rsidRPr="00004B3B">
        <w:rPr>
          <w:rFonts w:ascii="Verdana" w:hAnsi="Verdana"/>
          <w:sz w:val="23"/>
          <w:szCs w:val="23"/>
        </w:rPr>
        <w:t>Anaesthetist</w:t>
      </w:r>
      <w:proofErr w:type="spellEnd"/>
      <w:r w:rsidR="00112BA3" w:rsidRPr="00004B3B">
        <w:rPr>
          <w:rFonts w:ascii="Verdana" w:hAnsi="Verdana"/>
          <w:sz w:val="23"/>
          <w:szCs w:val="23"/>
        </w:rPr>
        <w:t xml:space="preserve">, Dr. </w:t>
      </w:r>
      <w:proofErr w:type="spellStart"/>
      <w:r w:rsidR="00112BA3" w:rsidRPr="00004B3B">
        <w:rPr>
          <w:rFonts w:ascii="Verdana" w:hAnsi="Verdana"/>
          <w:sz w:val="23"/>
          <w:szCs w:val="23"/>
        </w:rPr>
        <w:t>R.M.L.</w:t>
      </w:r>
      <w:proofErr w:type="spellEnd"/>
      <w:r w:rsidR="00112BA3" w:rsidRPr="00004B3B">
        <w:rPr>
          <w:rFonts w:ascii="Verdana" w:hAnsi="Verdana"/>
          <w:sz w:val="23"/>
          <w:szCs w:val="23"/>
        </w:rPr>
        <w:t xml:space="preserve"> Hospital</w:t>
      </w:r>
    </w:p>
    <w:p w:rsidR="002D6560" w:rsidRPr="00004B3B" w:rsidRDefault="00112BA3" w:rsidP="00D776F9">
      <w:pPr>
        <w:pStyle w:val="ListParagraph"/>
        <w:numPr>
          <w:ilvl w:val="0"/>
          <w:numId w:val="2"/>
        </w:numPr>
        <w:tabs>
          <w:tab w:val="left" w:pos="426"/>
          <w:tab w:val="left" w:pos="709"/>
          <w:tab w:val="left" w:pos="1418"/>
          <w:tab w:val="left" w:pos="1843"/>
          <w:tab w:val="left" w:pos="3544"/>
        </w:tabs>
        <w:spacing w:before="120" w:after="120" w:line="480" w:lineRule="auto"/>
        <w:ind w:left="0" w:firstLine="0"/>
        <w:jc w:val="both"/>
        <w:rPr>
          <w:rFonts w:ascii="Verdana" w:hAnsi="Verdana"/>
          <w:sz w:val="23"/>
          <w:szCs w:val="23"/>
        </w:rPr>
      </w:pPr>
      <w:r w:rsidRPr="00004B3B">
        <w:rPr>
          <w:rFonts w:ascii="Verdana" w:hAnsi="Verdana"/>
          <w:sz w:val="23"/>
          <w:szCs w:val="23"/>
        </w:rPr>
        <w:lastRenderedPageBreak/>
        <w:t xml:space="preserve">Dr. Ashok Kumar </w:t>
      </w:r>
      <w:r w:rsidRPr="00004B3B">
        <w:rPr>
          <w:rFonts w:ascii="Verdana" w:hAnsi="Verdana"/>
          <w:sz w:val="23"/>
          <w:szCs w:val="23"/>
        </w:rPr>
        <w:tab/>
      </w:r>
      <w:r w:rsidR="00D776F9" w:rsidRPr="00004B3B">
        <w:rPr>
          <w:rFonts w:ascii="Verdana" w:hAnsi="Verdana"/>
          <w:sz w:val="23"/>
          <w:szCs w:val="23"/>
        </w:rPr>
        <w:tab/>
      </w:r>
      <w:r w:rsidR="002D6560" w:rsidRPr="00004B3B">
        <w:rPr>
          <w:rFonts w:ascii="Verdana" w:hAnsi="Verdana"/>
          <w:sz w:val="23"/>
          <w:szCs w:val="23"/>
        </w:rPr>
        <w:t xml:space="preserve">Professor of </w:t>
      </w:r>
      <w:proofErr w:type="spellStart"/>
      <w:r w:rsidR="002D6560" w:rsidRPr="00004B3B">
        <w:rPr>
          <w:rFonts w:ascii="Verdana" w:hAnsi="Verdana"/>
          <w:sz w:val="23"/>
          <w:szCs w:val="23"/>
        </w:rPr>
        <w:t>Anaesthesia</w:t>
      </w:r>
      <w:proofErr w:type="spellEnd"/>
      <w:r w:rsidR="002D6560" w:rsidRPr="00004B3B">
        <w:rPr>
          <w:rFonts w:ascii="Verdana" w:hAnsi="Verdana"/>
          <w:sz w:val="23"/>
          <w:szCs w:val="23"/>
        </w:rPr>
        <w:t xml:space="preserve">, Dr. </w:t>
      </w:r>
      <w:proofErr w:type="spellStart"/>
      <w:r w:rsidR="002D6560" w:rsidRPr="00004B3B">
        <w:rPr>
          <w:rFonts w:ascii="Verdana" w:hAnsi="Verdana"/>
          <w:sz w:val="23"/>
          <w:szCs w:val="23"/>
        </w:rPr>
        <w:t>R.M.L.</w:t>
      </w:r>
      <w:proofErr w:type="spellEnd"/>
      <w:r w:rsidR="002D6560" w:rsidRPr="00004B3B">
        <w:rPr>
          <w:rFonts w:ascii="Verdana" w:hAnsi="Verdana"/>
          <w:sz w:val="23"/>
          <w:szCs w:val="23"/>
        </w:rPr>
        <w:t xml:space="preserve"> Hospital</w:t>
      </w:r>
    </w:p>
    <w:p w:rsidR="002D6560" w:rsidRPr="00004B3B" w:rsidRDefault="00112BA3" w:rsidP="00D776F9">
      <w:pPr>
        <w:pStyle w:val="ListParagraph"/>
        <w:numPr>
          <w:ilvl w:val="0"/>
          <w:numId w:val="2"/>
        </w:numPr>
        <w:tabs>
          <w:tab w:val="left" w:pos="426"/>
          <w:tab w:val="left" w:pos="709"/>
          <w:tab w:val="left" w:pos="1418"/>
          <w:tab w:val="left" w:pos="1843"/>
          <w:tab w:val="left" w:pos="3544"/>
        </w:tabs>
        <w:spacing w:before="120" w:after="120" w:line="480" w:lineRule="auto"/>
        <w:ind w:left="0" w:firstLine="0"/>
        <w:jc w:val="both"/>
        <w:rPr>
          <w:rFonts w:ascii="Verdana" w:hAnsi="Verdana"/>
          <w:sz w:val="23"/>
          <w:szCs w:val="23"/>
        </w:rPr>
      </w:pPr>
      <w:r w:rsidRPr="00004B3B">
        <w:rPr>
          <w:rFonts w:ascii="Verdana" w:hAnsi="Verdana"/>
          <w:sz w:val="23"/>
          <w:szCs w:val="23"/>
        </w:rPr>
        <w:t xml:space="preserve">Dr. </w:t>
      </w:r>
      <w:proofErr w:type="spellStart"/>
      <w:r w:rsidR="002D6560" w:rsidRPr="00004B3B">
        <w:rPr>
          <w:rFonts w:ascii="Verdana" w:hAnsi="Verdana"/>
          <w:sz w:val="23"/>
          <w:szCs w:val="23"/>
        </w:rPr>
        <w:t>Vinod</w:t>
      </w:r>
      <w:proofErr w:type="spellEnd"/>
      <w:r w:rsidR="002D6560" w:rsidRPr="00004B3B">
        <w:rPr>
          <w:rFonts w:ascii="Verdana" w:hAnsi="Verdana"/>
          <w:sz w:val="23"/>
          <w:szCs w:val="23"/>
        </w:rPr>
        <w:t xml:space="preserve"> </w:t>
      </w:r>
      <w:proofErr w:type="spellStart"/>
      <w:r w:rsidR="00D776F9" w:rsidRPr="00004B3B">
        <w:rPr>
          <w:rFonts w:ascii="Verdana" w:hAnsi="Verdana"/>
          <w:sz w:val="23"/>
          <w:szCs w:val="23"/>
        </w:rPr>
        <w:t>Nagpal</w:t>
      </w:r>
      <w:proofErr w:type="spellEnd"/>
      <w:r w:rsidR="00D776F9" w:rsidRPr="00004B3B">
        <w:rPr>
          <w:rFonts w:ascii="Verdana" w:hAnsi="Verdana"/>
          <w:sz w:val="23"/>
          <w:szCs w:val="23"/>
        </w:rPr>
        <w:t xml:space="preserve"> </w:t>
      </w:r>
      <w:r w:rsidR="00D776F9" w:rsidRPr="00004B3B">
        <w:rPr>
          <w:rFonts w:ascii="Verdana" w:hAnsi="Verdana"/>
          <w:sz w:val="23"/>
          <w:szCs w:val="23"/>
        </w:rPr>
        <w:tab/>
      </w:r>
      <w:r w:rsidR="00D776F9" w:rsidRPr="00004B3B">
        <w:rPr>
          <w:rFonts w:ascii="Verdana" w:hAnsi="Verdana"/>
          <w:sz w:val="23"/>
          <w:szCs w:val="23"/>
        </w:rPr>
        <w:tab/>
      </w:r>
      <w:r w:rsidR="002D6560" w:rsidRPr="00004B3B">
        <w:rPr>
          <w:rFonts w:ascii="Verdana" w:hAnsi="Verdana"/>
          <w:sz w:val="23"/>
          <w:szCs w:val="23"/>
        </w:rPr>
        <w:t xml:space="preserve">Professor of </w:t>
      </w:r>
      <w:proofErr w:type="spellStart"/>
      <w:r w:rsidR="002D6560" w:rsidRPr="00004B3B">
        <w:rPr>
          <w:rFonts w:ascii="Verdana" w:hAnsi="Verdana"/>
          <w:sz w:val="23"/>
          <w:szCs w:val="23"/>
        </w:rPr>
        <w:t>Anaesthesia</w:t>
      </w:r>
      <w:proofErr w:type="spellEnd"/>
      <w:r w:rsidR="002D6560" w:rsidRPr="00004B3B">
        <w:rPr>
          <w:rFonts w:ascii="Verdana" w:hAnsi="Verdana"/>
          <w:sz w:val="23"/>
          <w:szCs w:val="23"/>
        </w:rPr>
        <w:t xml:space="preserve">, Dr. </w:t>
      </w:r>
      <w:proofErr w:type="spellStart"/>
      <w:r w:rsidR="002D6560" w:rsidRPr="00004B3B">
        <w:rPr>
          <w:rFonts w:ascii="Verdana" w:hAnsi="Verdana"/>
          <w:sz w:val="23"/>
          <w:szCs w:val="23"/>
        </w:rPr>
        <w:t>R.M.L.</w:t>
      </w:r>
      <w:proofErr w:type="spellEnd"/>
      <w:r w:rsidR="002D6560" w:rsidRPr="00004B3B">
        <w:rPr>
          <w:rFonts w:ascii="Verdana" w:hAnsi="Verdana"/>
          <w:sz w:val="23"/>
          <w:szCs w:val="23"/>
        </w:rPr>
        <w:t xml:space="preserve"> Hospital</w:t>
      </w:r>
    </w:p>
    <w:p w:rsidR="00C40631" w:rsidRPr="00004B3B" w:rsidRDefault="00D776F9" w:rsidP="00D776F9">
      <w:pPr>
        <w:pStyle w:val="ListParagraph"/>
        <w:numPr>
          <w:ilvl w:val="0"/>
          <w:numId w:val="2"/>
        </w:numPr>
        <w:tabs>
          <w:tab w:val="left" w:pos="426"/>
          <w:tab w:val="left" w:pos="709"/>
          <w:tab w:val="left" w:pos="1418"/>
          <w:tab w:val="left" w:pos="1843"/>
        </w:tabs>
        <w:spacing w:before="120" w:after="120" w:line="480" w:lineRule="auto"/>
        <w:ind w:left="0" w:firstLine="0"/>
        <w:jc w:val="both"/>
        <w:rPr>
          <w:rFonts w:ascii="Verdana" w:hAnsi="Verdana"/>
          <w:sz w:val="23"/>
          <w:szCs w:val="23"/>
        </w:rPr>
      </w:pPr>
      <w:r w:rsidRPr="00004B3B">
        <w:rPr>
          <w:rFonts w:ascii="Verdana" w:hAnsi="Verdana"/>
          <w:sz w:val="23"/>
          <w:szCs w:val="23"/>
        </w:rPr>
        <w:t xml:space="preserve">Dr. </w:t>
      </w:r>
      <w:proofErr w:type="spellStart"/>
      <w:r w:rsidRPr="00004B3B">
        <w:rPr>
          <w:rFonts w:ascii="Verdana" w:hAnsi="Verdana"/>
          <w:sz w:val="23"/>
          <w:szCs w:val="23"/>
        </w:rPr>
        <w:t>Rana</w:t>
      </w:r>
      <w:proofErr w:type="spellEnd"/>
      <w:r w:rsidRPr="00004B3B">
        <w:rPr>
          <w:rFonts w:ascii="Verdana" w:hAnsi="Verdana"/>
          <w:sz w:val="23"/>
          <w:szCs w:val="23"/>
        </w:rPr>
        <w:t xml:space="preserve"> </w:t>
      </w:r>
      <w:proofErr w:type="spellStart"/>
      <w:r w:rsidRPr="00004B3B">
        <w:rPr>
          <w:rFonts w:ascii="Verdana" w:hAnsi="Verdana"/>
          <w:sz w:val="23"/>
          <w:szCs w:val="23"/>
        </w:rPr>
        <w:t>A.K.</w:t>
      </w:r>
      <w:proofErr w:type="spellEnd"/>
      <w:r w:rsidRPr="00004B3B">
        <w:rPr>
          <w:rFonts w:ascii="Verdana" w:hAnsi="Verdana"/>
          <w:sz w:val="23"/>
          <w:szCs w:val="23"/>
        </w:rPr>
        <w:t xml:space="preserve"> Singh</w:t>
      </w:r>
      <w:r w:rsidRPr="00004B3B">
        <w:rPr>
          <w:rFonts w:ascii="Verdana" w:hAnsi="Verdana"/>
          <w:sz w:val="23"/>
          <w:szCs w:val="23"/>
        </w:rPr>
        <w:tab/>
      </w:r>
      <w:r w:rsidRPr="00004B3B">
        <w:rPr>
          <w:rFonts w:ascii="Verdana" w:hAnsi="Verdana"/>
          <w:sz w:val="23"/>
          <w:szCs w:val="23"/>
        </w:rPr>
        <w:tab/>
      </w:r>
      <w:proofErr w:type="spellStart"/>
      <w:r w:rsidR="00C40631" w:rsidRPr="00004B3B">
        <w:rPr>
          <w:rFonts w:ascii="Verdana" w:hAnsi="Verdana"/>
          <w:sz w:val="23"/>
          <w:szCs w:val="23"/>
        </w:rPr>
        <w:t>HOD</w:t>
      </w:r>
      <w:proofErr w:type="spellEnd"/>
      <w:r w:rsidR="00C40631" w:rsidRPr="00004B3B">
        <w:rPr>
          <w:rFonts w:ascii="Verdana" w:hAnsi="Verdana"/>
          <w:sz w:val="23"/>
          <w:szCs w:val="23"/>
        </w:rPr>
        <w:t xml:space="preserve">, Surgery, Dr. </w:t>
      </w:r>
      <w:proofErr w:type="spellStart"/>
      <w:r w:rsidR="00C40631" w:rsidRPr="00004B3B">
        <w:rPr>
          <w:rFonts w:ascii="Verdana" w:hAnsi="Verdana"/>
          <w:sz w:val="23"/>
          <w:szCs w:val="23"/>
        </w:rPr>
        <w:t>R.M.L.</w:t>
      </w:r>
      <w:proofErr w:type="spellEnd"/>
      <w:r w:rsidR="00C40631" w:rsidRPr="00004B3B">
        <w:rPr>
          <w:rFonts w:ascii="Verdana" w:hAnsi="Verdana"/>
          <w:sz w:val="23"/>
          <w:szCs w:val="23"/>
        </w:rPr>
        <w:t xml:space="preserve"> Hospital</w:t>
      </w:r>
    </w:p>
    <w:p w:rsidR="002D6560" w:rsidRPr="00004B3B" w:rsidRDefault="00D776F9" w:rsidP="00D776F9">
      <w:pPr>
        <w:pStyle w:val="ListParagraph"/>
        <w:numPr>
          <w:ilvl w:val="0"/>
          <w:numId w:val="2"/>
        </w:numPr>
        <w:tabs>
          <w:tab w:val="left" w:pos="426"/>
          <w:tab w:val="left" w:pos="709"/>
          <w:tab w:val="left" w:pos="1418"/>
          <w:tab w:val="left" w:pos="1843"/>
        </w:tabs>
        <w:spacing w:before="120" w:after="120" w:line="480" w:lineRule="auto"/>
        <w:ind w:left="0" w:firstLine="0"/>
        <w:jc w:val="both"/>
        <w:rPr>
          <w:rFonts w:ascii="Verdana" w:hAnsi="Verdana"/>
          <w:sz w:val="23"/>
          <w:szCs w:val="23"/>
        </w:rPr>
      </w:pPr>
      <w:r w:rsidRPr="00004B3B">
        <w:rPr>
          <w:rFonts w:ascii="Verdana" w:hAnsi="Verdana"/>
          <w:sz w:val="23"/>
          <w:szCs w:val="23"/>
        </w:rPr>
        <w:t xml:space="preserve">Dr. </w:t>
      </w:r>
      <w:proofErr w:type="spellStart"/>
      <w:r w:rsidRPr="00004B3B">
        <w:rPr>
          <w:rFonts w:ascii="Verdana" w:hAnsi="Verdana"/>
          <w:sz w:val="23"/>
          <w:szCs w:val="23"/>
        </w:rPr>
        <w:t>Seema</w:t>
      </w:r>
      <w:proofErr w:type="spellEnd"/>
      <w:r w:rsidRPr="00004B3B">
        <w:rPr>
          <w:rFonts w:ascii="Verdana" w:hAnsi="Verdana"/>
          <w:sz w:val="23"/>
          <w:szCs w:val="23"/>
        </w:rPr>
        <w:t xml:space="preserve"> </w:t>
      </w:r>
      <w:proofErr w:type="spellStart"/>
      <w:r w:rsidRPr="00004B3B">
        <w:rPr>
          <w:rFonts w:ascii="Verdana" w:hAnsi="Verdana"/>
          <w:sz w:val="23"/>
          <w:szCs w:val="23"/>
        </w:rPr>
        <w:t>Wasnik</w:t>
      </w:r>
      <w:proofErr w:type="spellEnd"/>
      <w:r w:rsidRPr="00004B3B">
        <w:rPr>
          <w:rFonts w:ascii="Verdana" w:hAnsi="Verdana"/>
          <w:sz w:val="23"/>
          <w:szCs w:val="23"/>
        </w:rPr>
        <w:tab/>
      </w:r>
      <w:r w:rsidRPr="00004B3B">
        <w:rPr>
          <w:rFonts w:ascii="Verdana" w:hAnsi="Verdana"/>
          <w:sz w:val="23"/>
          <w:szCs w:val="23"/>
        </w:rPr>
        <w:tab/>
      </w:r>
      <w:r w:rsidR="002D6560" w:rsidRPr="00004B3B">
        <w:rPr>
          <w:rFonts w:ascii="Verdana" w:hAnsi="Verdana"/>
          <w:sz w:val="23"/>
          <w:szCs w:val="23"/>
        </w:rPr>
        <w:t xml:space="preserve">Consultant </w:t>
      </w:r>
      <w:proofErr w:type="spellStart"/>
      <w:r w:rsidR="002D6560" w:rsidRPr="00004B3B">
        <w:rPr>
          <w:rFonts w:ascii="Verdana" w:hAnsi="Verdana"/>
          <w:sz w:val="23"/>
          <w:szCs w:val="23"/>
        </w:rPr>
        <w:t>Anaesthesia</w:t>
      </w:r>
      <w:proofErr w:type="spellEnd"/>
      <w:r w:rsidR="002D6560" w:rsidRPr="00004B3B">
        <w:rPr>
          <w:rFonts w:ascii="Verdana" w:hAnsi="Verdana"/>
          <w:sz w:val="23"/>
          <w:szCs w:val="23"/>
        </w:rPr>
        <w:t xml:space="preserve">, Dr. </w:t>
      </w:r>
      <w:proofErr w:type="spellStart"/>
      <w:r w:rsidR="002D6560" w:rsidRPr="00004B3B">
        <w:rPr>
          <w:rFonts w:ascii="Verdana" w:hAnsi="Verdana"/>
          <w:sz w:val="23"/>
          <w:szCs w:val="23"/>
        </w:rPr>
        <w:t>R.M.L.</w:t>
      </w:r>
      <w:proofErr w:type="spellEnd"/>
      <w:r w:rsidR="002D6560" w:rsidRPr="00004B3B">
        <w:rPr>
          <w:rFonts w:ascii="Verdana" w:hAnsi="Verdana"/>
          <w:sz w:val="23"/>
          <w:szCs w:val="23"/>
        </w:rPr>
        <w:t xml:space="preserve"> Hospital</w:t>
      </w:r>
    </w:p>
    <w:p w:rsidR="00D776F9" w:rsidRPr="00004B3B" w:rsidRDefault="00A067CF" w:rsidP="00D776F9">
      <w:pPr>
        <w:pStyle w:val="ListParagraph"/>
        <w:numPr>
          <w:ilvl w:val="0"/>
          <w:numId w:val="2"/>
        </w:numPr>
        <w:tabs>
          <w:tab w:val="left" w:pos="426"/>
          <w:tab w:val="left" w:pos="709"/>
          <w:tab w:val="left" w:pos="1418"/>
          <w:tab w:val="left" w:pos="1843"/>
        </w:tabs>
        <w:spacing w:before="120" w:after="120" w:line="480" w:lineRule="auto"/>
        <w:ind w:left="0" w:firstLine="0"/>
        <w:jc w:val="both"/>
        <w:rPr>
          <w:rFonts w:ascii="Verdana" w:hAnsi="Verdana"/>
          <w:sz w:val="23"/>
          <w:szCs w:val="23"/>
        </w:rPr>
      </w:pPr>
      <w:r w:rsidRPr="00004B3B">
        <w:rPr>
          <w:rFonts w:ascii="Verdana" w:hAnsi="Verdana"/>
          <w:sz w:val="23"/>
          <w:szCs w:val="23"/>
        </w:rPr>
        <w:t xml:space="preserve">Dr. </w:t>
      </w:r>
      <w:proofErr w:type="spellStart"/>
      <w:r w:rsidRPr="00004B3B">
        <w:rPr>
          <w:rFonts w:ascii="Verdana" w:hAnsi="Verdana"/>
          <w:sz w:val="23"/>
          <w:szCs w:val="23"/>
        </w:rPr>
        <w:t>Mi</w:t>
      </w:r>
      <w:r w:rsidR="00112BA3" w:rsidRPr="00004B3B">
        <w:rPr>
          <w:rFonts w:ascii="Verdana" w:hAnsi="Verdana"/>
          <w:sz w:val="23"/>
          <w:szCs w:val="23"/>
        </w:rPr>
        <w:t>nakshi</w:t>
      </w:r>
      <w:proofErr w:type="spellEnd"/>
      <w:r w:rsidR="00112BA3" w:rsidRPr="00004B3B">
        <w:rPr>
          <w:rFonts w:ascii="Verdana" w:hAnsi="Verdana"/>
          <w:sz w:val="23"/>
          <w:szCs w:val="23"/>
        </w:rPr>
        <w:t xml:space="preserve"> </w:t>
      </w:r>
      <w:proofErr w:type="spellStart"/>
      <w:r w:rsidR="00D776F9" w:rsidRPr="00004B3B">
        <w:rPr>
          <w:rFonts w:ascii="Verdana" w:hAnsi="Verdana"/>
          <w:sz w:val="23"/>
          <w:szCs w:val="23"/>
        </w:rPr>
        <w:t>Bhardwaj</w:t>
      </w:r>
      <w:proofErr w:type="spellEnd"/>
      <w:r w:rsidR="00D776F9" w:rsidRPr="00004B3B">
        <w:rPr>
          <w:rFonts w:ascii="Verdana" w:hAnsi="Verdana"/>
          <w:sz w:val="23"/>
          <w:szCs w:val="23"/>
        </w:rPr>
        <w:tab/>
      </w:r>
      <w:r w:rsidR="00112BA3" w:rsidRPr="00004B3B">
        <w:rPr>
          <w:rFonts w:ascii="Verdana" w:hAnsi="Verdana"/>
          <w:sz w:val="23"/>
          <w:szCs w:val="23"/>
        </w:rPr>
        <w:t>M</w:t>
      </w:r>
      <w:r w:rsidR="00D776F9" w:rsidRPr="00004B3B">
        <w:rPr>
          <w:rFonts w:ascii="Verdana" w:hAnsi="Verdana"/>
          <w:sz w:val="23"/>
          <w:szCs w:val="23"/>
        </w:rPr>
        <w:t>e</w:t>
      </w:r>
      <w:r w:rsidR="00112BA3" w:rsidRPr="00004B3B">
        <w:rPr>
          <w:rFonts w:ascii="Verdana" w:hAnsi="Verdana"/>
          <w:sz w:val="23"/>
          <w:szCs w:val="23"/>
        </w:rPr>
        <w:t xml:space="preserve">dical Superintendent, Dr. </w:t>
      </w:r>
      <w:proofErr w:type="spellStart"/>
      <w:r w:rsidR="00112BA3" w:rsidRPr="00004B3B">
        <w:rPr>
          <w:rFonts w:ascii="Verdana" w:hAnsi="Verdana"/>
          <w:sz w:val="23"/>
          <w:szCs w:val="23"/>
        </w:rPr>
        <w:t>R.M.L.</w:t>
      </w:r>
      <w:proofErr w:type="spellEnd"/>
      <w:r w:rsidR="00112BA3" w:rsidRPr="00004B3B">
        <w:rPr>
          <w:rFonts w:ascii="Verdana" w:hAnsi="Verdana"/>
          <w:sz w:val="23"/>
          <w:szCs w:val="23"/>
        </w:rPr>
        <w:t xml:space="preserve"> Hospital</w:t>
      </w:r>
    </w:p>
    <w:p w:rsidR="00D776F9" w:rsidRPr="00004B3B" w:rsidRDefault="00D776F9" w:rsidP="00004B3B">
      <w:pPr>
        <w:pStyle w:val="NoSpacing"/>
      </w:pPr>
    </w:p>
    <w:p w:rsidR="00E005AB" w:rsidRPr="00004B3B" w:rsidRDefault="006A5E2A" w:rsidP="006A5E2A">
      <w:pPr>
        <w:pStyle w:val="NoSpacing"/>
        <w:spacing w:line="360" w:lineRule="auto"/>
        <w:ind w:right="281"/>
        <w:jc w:val="both"/>
        <w:rPr>
          <w:rFonts w:ascii="Verdana" w:hAnsi="Verdana"/>
          <w:sz w:val="23"/>
          <w:szCs w:val="23"/>
        </w:rPr>
      </w:pPr>
      <w:r w:rsidRPr="00004B3B">
        <w:rPr>
          <w:rFonts w:ascii="Verdana" w:hAnsi="Verdana"/>
          <w:sz w:val="23"/>
          <w:szCs w:val="23"/>
        </w:rPr>
        <w:t xml:space="preserve">The complainant Shri </w:t>
      </w:r>
      <w:proofErr w:type="spellStart"/>
      <w:r w:rsidRPr="00004B3B">
        <w:rPr>
          <w:rFonts w:ascii="Verdana" w:hAnsi="Verdana"/>
          <w:sz w:val="23"/>
          <w:szCs w:val="23"/>
        </w:rPr>
        <w:t>Manoj</w:t>
      </w:r>
      <w:proofErr w:type="spellEnd"/>
      <w:r w:rsidRPr="00004B3B">
        <w:rPr>
          <w:rFonts w:ascii="Verdana" w:hAnsi="Verdana"/>
          <w:sz w:val="23"/>
          <w:szCs w:val="23"/>
        </w:rPr>
        <w:t xml:space="preserve"> </w:t>
      </w:r>
      <w:proofErr w:type="spellStart"/>
      <w:r w:rsidRPr="00004B3B">
        <w:rPr>
          <w:rFonts w:ascii="Verdana" w:hAnsi="Verdana"/>
          <w:sz w:val="23"/>
          <w:szCs w:val="23"/>
        </w:rPr>
        <w:t>Khanna</w:t>
      </w:r>
      <w:proofErr w:type="spellEnd"/>
      <w:r w:rsidRPr="00004B3B">
        <w:rPr>
          <w:rFonts w:ascii="Verdana" w:hAnsi="Verdana"/>
          <w:sz w:val="23"/>
          <w:szCs w:val="23"/>
        </w:rPr>
        <w:t xml:space="preserve"> stated that his wife Smt. </w:t>
      </w:r>
      <w:proofErr w:type="spellStart"/>
      <w:r w:rsidRPr="00004B3B">
        <w:rPr>
          <w:rFonts w:ascii="Verdana" w:hAnsi="Verdana"/>
          <w:sz w:val="23"/>
          <w:szCs w:val="23"/>
        </w:rPr>
        <w:t>Veenita</w:t>
      </w:r>
      <w:proofErr w:type="spellEnd"/>
      <w:r w:rsidRPr="00004B3B">
        <w:rPr>
          <w:rFonts w:ascii="Verdana" w:hAnsi="Verdana"/>
          <w:sz w:val="23"/>
          <w:szCs w:val="23"/>
        </w:rPr>
        <w:t xml:space="preserve"> was admitted in Dr. </w:t>
      </w:r>
      <w:proofErr w:type="spellStart"/>
      <w:r w:rsidRPr="00004B3B">
        <w:rPr>
          <w:rFonts w:ascii="Verdana" w:hAnsi="Verdana"/>
          <w:sz w:val="23"/>
          <w:szCs w:val="23"/>
        </w:rPr>
        <w:t>R.M.L.</w:t>
      </w:r>
      <w:proofErr w:type="spellEnd"/>
      <w:r w:rsidRPr="00004B3B">
        <w:rPr>
          <w:rFonts w:ascii="Verdana" w:hAnsi="Verdana"/>
          <w:sz w:val="23"/>
          <w:szCs w:val="23"/>
        </w:rPr>
        <w:t xml:space="preserve"> Hospital on 28</w:t>
      </w:r>
      <w:r w:rsidRPr="00004B3B">
        <w:rPr>
          <w:rFonts w:ascii="Verdana" w:hAnsi="Verdana"/>
          <w:sz w:val="23"/>
          <w:szCs w:val="23"/>
          <w:vertAlign w:val="superscript"/>
        </w:rPr>
        <w:t>th</w:t>
      </w:r>
      <w:r w:rsidRPr="00004B3B">
        <w:rPr>
          <w:rFonts w:ascii="Verdana" w:hAnsi="Verdana"/>
          <w:sz w:val="23"/>
          <w:szCs w:val="23"/>
        </w:rPr>
        <w:t xml:space="preserve"> November, 2016, as her bariatric surgery was to done by Dr. Nikhil.  On 30</w:t>
      </w:r>
      <w:r w:rsidRPr="00004B3B">
        <w:rPr>
          <w:rFonts w:ascii="Verdana" w:hAnsi="Verdana"/>
          <w:sz w:val="23"/>
          <w:szCs w:val="23"/>
          <w:vertAlign w:val="superscript"/>
        </w:rPr>
        <w:t>th</w:t>
      </w:r>
      <w:r w:rsidRPr="00004B3B">
        <w:rPr>
          <w:rFonts w:ascii="Verdana" w:hAnsi="Verdana"/>
          <w:sz w:val="23"/>
          <w:szCs w:val="23"/>
        </w:rPr>
        <w:t xml:space="preserve"> November, 2016, she underwent the surgery and after the surgery, she faced acute pain.  An ultrasound was advised but the same was not done.  In the night of 01</w:t>
      </w:r>
      <w:r w:rsidRPr="00004B3B">
        <w:rPr>
          <w:rFonts w:ascii="Verdana" w:hAnsi="Verdana"/>
          <w:sz w:val="23"/>
          <w:szCs w:val="23"/>
          <w:vertAlign w:val="superscript"/>
        </w:rPr>
        <w:t>st</w:t>
      </w:r>
      <w:r w:rsidRPr="00004B3B">
        <w:rPr>
          <w:rFonts w:ascii="Verdana" w:hAnsi="Verdana"/>
          <w:sz w:val="23"/>
          <w:szCs w:val="23"/>
        </w:rPr>
        <w:t xml:space="preserve"> December, 2016, she experienced acute abdominal pain but no doctor attended to her.  It was only at 8.00 a.m. (02-12-2016) that doctors examined her and shifted her to the ICU.  They were later informed that the patient expired.  The complainant alleged that the patient died due to negligence act of the doctors who performed the surgery and those under whose supervision she was after the surgery. </w:t>
      </w:r>
      <w:r w:rsidR="00E005AB" w:rsidRPr="00004B3B">
        <w:rPr>
          <w:rFonts w:ascii="Verdana" w:hAnsi="Verdana"/>
          <w:sz w:val="23"/>
          <w:szCs w:val="23"/>
        </w:rPr>
        <w:t xml:space="preserve"> </w:t>
      </w:r>
    </w:p>
    <w:p w:rsidR="00E005AB" w:rsidRPr="00004B3B" w:rsidRDefault="00E005AB" w:rsidP="00B85C0C">
      <w:pPr>
        <w:pStyle w:val="NoSpacing"/>
        <w:rPr>
          <w:rFonts w:ascii="Verdana" w:hAnsi="Verdana"/>
          <w:sz w:val="23"/>
          <w:szCs w:val="23"/>
        </w:rPr>
      </w:pPr>
    </w:p>
    <w:p w:rsidR="00E005AB" w:rsidRPr="00004B3B" w:rsidRDefault="00E005AB" w:rsidP="00004B3B">
      <w:pPr>
        <w:pStyle w:val="NoSpacing"/>
      </w:pPr>
    </w:p>
    <w:p w:rsidR="00D776F9" w:rsidRPr="00004B3B" w:rsidRDefault="00966B93" w:rsidP="00DF17D0">
      <w:pPr>
        <w:pStyle w:val="ListParagraph"/>
        <w:tabs>
          <w:tab w:val="left" w:pos="426"/>
          <w:tab w:val="left" w:pos="709"/>
          <w:tab w:val="left" w:pos="1418"/>
          <w:tab w:val="left" w:pos="1843"/>
          <w:tab w:val="left" w:pos="3544"/>
        </w:tabs>
        <w:spacing w:before="120" w:after="120" w:line="360" w:lineRule="auto"/>
        <w:ind w:left="0"/>
        <w:jc w:val="both"/>
        <w:rPr>
          <w:rFonts w:ascii="Verdana" w:hAnsi="Verdana"/>
          <w:sz w:val="23"/>
          <w:szCs w:val="23"/>
        </w:rPr>
      </w:pPr>
      <w:r w:rsidRPr="00004B3B">
        <w:rPr>
          <w:rFonts w:ascii="Verdana" w:hAnsi="Verdana"/>
          <w:sz w:val="23"/>
          <w:szCs w:val="23"/>
        </w:rPr>
        <w:t>Dr. Nikhil Gupta, Surgeon</w:t>
      </w:r>
      <w:r w:rsidR="00E1111A" w:rsidRPr="00004B3B">
        <w:rPr>
          <w:rFonts w:ascii="Verdana" w:hAnsi="Verdana"/>
          <w:sz w:val="23"/>
          <w:szCs w:val="23"/>
        </w:rPr>
        <w:t>,</w:t>
      </w:r>
      <w:r w:rsidRPr="00004B3B">
        <w:rPr>
          <w:rFonts w:ascii="Verdana" w:hAnsi="Verdana"/>
          <w:sz w:val="23"/>
          <w:szCs w:val="23"/>
        </w:rPr>
        <w:t xml:space="preserve"> Dr. </w:t>
      </w:r>
      <w:proofErr w:type="spellStart"/>
      <w:r w:rsidRPr="00004B3B">
        <w:rPr>
          <w:rFonts w:ascii="Verdana" w:hAnsi="Verdana"/>
          <w:sz w:val="23"/>
          <w:szCs w:val="23"/>
        </w:rPr>
        <w:t>R.M.L.</w:t>
      </w:r>
      <w:proofErr w:type="spellEnd"/>
      <w:r w:rsidRPr="00004B3B">
        <w:rPr>
          <w:rFonts w:ascii="Verdana" w:hAnsi="Verdana"/>
          <w:sz w:val="23"/>
          <w:szCs w:val="23"/>
        </w:rPr>
        <w:t xml:space="preserve"> Hospital </w:t>
      </w:r>
      <w:r w:rsidR="00E1111A" w:rsidRPr="00004B3B">
        <w:rPr>
          <w:rFonts w:ascii="Verdana" w:hAnsi="Verdana"/>
          <w:sz w:val="23"/>
          <w:szCs w:val="23"/>
        </w:rPr>
        <w:t>stated</w:t>
      </w:r>
      <w:r w:rsidRPr="00004B3B">
        <w:rPr>
          <w:rFonts w:ascii="Verdana" w:hAnsi="Verdana"/>
          <w:sz w:val="23"/>
          <w:szCs w:val="23"/>
        </w:rPr>
        <w:t xml:space="preserve"> that </w:t>
      </w:r>
      <w:r w:rsidR="005D711D" w:rsidRPr="00004B3B">
        <w:rPr>
          <w:rFonts w:ascii="Verdana" w:hAnsi="Verdana"/>
          <w:sz w:val="23"/>
          <w:szCs w:val="23"/>
        </w:rPr>
        <w:t>the patient was admitted on 28</w:t>
      </w:r>
      <w:r w:rsidR="005D711D" w:rsidRPr="00004B3B">
        <w:rPr>
          <w:rFonts w:ascii="Verdana" w:hAnsi="Verdana"/>
          <w:sz w:val="23"/>
          <w:szCs w:val="23"/>
          <w:vertAlign w:val="superscript"/>
        </w:rPr>
        <w:t>th</w:t>
      </w:r>
      <w:r w:rsidR="005D711D" w:rsidRPr="00004B3B">
        <w:rPr>
          <w:rFonts w:ascii="Verdana" w:hAnsi="Verdana"/>
          <w:sz w:val="23"/>
          <w:szCs w:val="23"/>
        </w:rPr>
        <w:t xml:space="preserve"> November, 2016 for sleeve </w:t>
      </w:r>
      <w:proofErr w:type="spellStart"/>
      <w:r w:rsidR="005D711D" w:rsidRPr="00004B3B">
        <w:rPr>
          <w:rFonts w:ascii="Verdana" w:hAnsi="Verdana"/>
          <w:sz w:val="23"/>
          <w:szCs w:val="23"/>
        </w:rPr>
        <w:t>gastrectomy</w:t>
      </w:r>
      <w:proofErr w:type="spellEnd"/>
      <w:r w:rsidR="005D711D" w:rsidRPr="00004B3B">
        <w:rPr>
          <w:rFonts w:ascii="Verdana" w:hAnsi="Verdana"/>
          <w:sz w:val="23"/>
          <w:szCs w:val="23"/>
        </w:rPr>
        <w:t xml:space="preserve"> after taking consultation and clearance from </w:t>
      </w:r>
      <w:proofErr w:type="spellStart"/>
      <w:r w:rsidR="005D711D" w:rsidRPr="00004B3B">
        <w:rPr>
          <w:rFonts w:ascii="Verdana" w:hAnsi="Verdana"/>
          <w:sz w:val="23"/>
          <w:szCs w:val="23"/>
        </w:rPr>
        <w:t>anaesthetist</w:t>
      </w:r>
      <w:proofErr w:type="spellEnd"/>
      <w:r w:rsidR="005D711D" w:rsidRPr="00004B3B">
        <w:rPr>
          <w:rFonts w:ascii="Verdana" w:hAnsi="Verdana"/>
          <w:sz w:val="23"/>
          <w:szCs w:val="23"/>
        </w:rPr>
        <w:t xml:space="preserve">, cardiologist, </w:t>
      </w:r>
      <w:proofErr w:type="spellStart"/>
      <w:r w:rsidR="005D711D" w:rsidRPr="00004B3B">
        <w:rPr>
          <w:rFonts w:ascii="Verdana" w:hAnsi="Verdana"/>
          <w:sz w:val="23"/>
          <w:szCs w:val="23"/>
        </w:rPr>
        <w:t>phychiatrist</w:t>
      </w:r>
      <w:proofErr w:type="spellEnd"/>
      <w:r w:rsidR="005D711D" w:rsidRPr="00004B3B">
        <w:rPr>
          <w:rFonts w:ascii="Verdana" w:hAnsi="Verdana"/>
          <w:sz w:val="23"/>
          <w:szCs w:val="23"/>
        </w:rPr>
        <w:t xml:space="preserve"> and chest physician (under surgery unit-1, Dr. (Prof.) </w:t>
      </w:r>
      <w:proofErr w:type="spellStart"/>
      <w:r w:rsidR="005D711D" w:rsidRPr="00004B3B">
        <w:rPr>
          <w:rFonts w:ascii="Verdana" w:hAnsi="Verdana"/>
          <w:sz w:val="23"/>
          <w:szCs w:val="23"/>
        </w:rPr>
        <w:t>C.K.</w:t>
      </w:r>
      <w:proofErr w:type="spellEnd"/>
      <w:r w:rsidR="005D711D" w:rsidRPr="00004B3B">
        <w:rPr>
          <w:rFonts w:ascii="Verdana" w:hAnsi="Verdana"/>
          <w:sz w:val="23"/>
          <w:szCs w:val="23"/>
        </w:rPr>
        <w:t xml:space="preserve"> Gupta, </w:t>
      </w:r>
      <w:proofErr w:type="spellStart"/>
      <w:r w:rsidR="005D711D" w:rsidRPr="00004B3B">
        <w:rPr>
          <w:rFonts w:ascii="Verdana" w:hAnsi="Verdana"/>
          <w:sz w:val="23"/>
          <w:szCs w:val="23"/>
        </w:rPr>
        <w:t>HOD</w:t>
      </w:r>
      <w:proofErr w:type="spellEnd"/>
      <w:r w:rsidR="005D711D" w:rsidRPr="00004B3B">
        <w:rPr>
          <w:rFonts w:ascii="Verdana" w:hAnsi="Verdana"/>
          <w:sz w:val="23"/>
          <w:szCs w:val="23"/>
        </w:rPr>
        <w:t xml:space="preserve">).  The patient was taken up for laparoscopic sleeve </w:t>
      </w:r>
      <w:proofErr w:type="spellStart"/>
      <w:r w:rsidR="005D711D" w:rsidRPr="00004B3B">
        <w:rPr>
          <w:rFonts w:ascii="Verdana" w:hAnsi="Verdana"/>
          <w:sz w:val="23"/>
          <w:szCs w:val="23"/>
        </w:rPr>
        <w:t>gastrectomy</w:t>
      </w:r>
      <w:proofErr w:type="spellEnd"/>
      <w:r w:rsidR="005D711D" w:rsidRPr="00004B3B">
        <w:rPr>
          <w:rFonts w:ascii="Verdana" w:hAnsi="Verdana"/>
          <w:sz w:val="23"/>
          <w:szCs w:val="23"/>
        </w:rPr>
        <w:t xml:space="preserve"> on 30</w:t>
      </w:r>
      <w:r w:rsidR="005D711D" w:rsidRPr="00004B3B">
        <w:rPr>
          <w:rFonts w:ascii="Verdana" w:hAnsi="Verdana"/>
          <w:sz w:val="23"/>
          <w:szCs w:val="23"/>
          <w:vertAlign w:val="superscript"/>
        </w:rPr>
        <w:t>th</w:t>
      </w:r>
      <w:r w:rsidR="005D711D" w:rsidRPr="00004B3B">
        <w:rPr>
          <w:rFonts w:ascii="Verdana" w:hAnsi="Verdana"/>
          <w:sz w:val="23"/>
          <w:szCs w:val="23"/>
        </w:rPr>
        <w:t xml:space="preserve"> November, 2016 after taking high risk consent.  The surgery went uneventful, intra-operative leak test was performed which was negative.  The patient was shifted to ICU in post-op period for the observation.  </w:t>
      </w:r>
      <w:r w:rsidR="00D734A0" w:rsidRPr="00004B3B">
        <w:rPr>
          <w:rFonts w:ascii="Verdana" w:hAnsi="Verdana"/>
          <w:sz w:val="23"/>
          <w:szCs w:val="23"/>
        </w:rPr>
        <w:t>The patient was stable in the ICU on evening of 30</w:t>
      </w:r>
      <w:r w:rsidR="00D734A0" w:rsidRPr="00004B3B">
        <w:rPr>
          <w:rFonts w:ascii="Verdana" w:hAnsi="Verdana"/>
          <w:sz w:val="23"/>
          <w:szCs w:val="23"/>
          <w:vertAlign w:val="superscript"/>
        </w:rPr>
        <w:t>th</w:t>
      </w:r>
      <w:r w:rsidR="00D734A0" w:rsidRPr="00004B3B">
        <w:rPr>
          <w:rFonts w:ascii="Verdana" w:hAnsi="Verdana"/>
          <w:sz w:val="23"/>
          <w:szCs w:val="23"/>
        </w:rPr>
        <w:t xml:space="preserve"> November, 2016 and in the morning of 01</w:t>
      </w:r>
      <w:r w:rsidR="00D734A0" w:rsidRPr="00004B3B">
        <w:rPr>
          <w:rFonts w:ascii="Verdana" w:hAnsi="Verdana"/>
          <w:sz w:val="23"/>
          <w:szCs w:val="23"/>
          <w:vertAlign w:val="superscript"/>
        </w:rPr>
        <w:t>st</w:t>
      </w:r>
      <w:r w:rsidR="00D734A0" w:rsidRPr="00004B3B">
        <w:rPr>
          <w:rFonts w:ascii="Verdana" w:hAnsi="Verdana"/>
          <w:sz w:val="23"/>
          <w:szCs w:val="23"/>
        </w:rPr>
        <w:t xml:space="preserve"> December, 2016 (H.B.-9.4), so </w:t>
      </w:r>
      <w:proofErr w:type="spellStart"/>
      <w:r w:rsidR="00D734A0" w:rsidRPr="00004B3B">
        <w:rPr>
          <w:rFonts w:ascii="Verdana" w:hAnsi="Verdana"/>
          <w:sz w:val="23"/>
          <w:szCs w:val="23"/>
        </w:rPr>
        <w:t>anaesthetist</w:t>
      </w:r>
      <w:proofErr w:type="spellEnd"/>
      <w:r w:rsidR="00D734A0" w:rsidRPr="00004B3B">
        <w:rPr>
          <w:rFonts w:ascii="Verdana" w:hAnsi="Verdana"/>
          <w:sz w:val="23"/>
          <w:szCs w:val="23"/>
        </w:rPr>
        <w:t xml:space="preserve"> decided to shift the patient to ward.  </w:t>
      </w:r>
      <w:r w:rsidR="00B47873" w:rsidRPr="00004B3B">
        <w:rPr>
          <w:rFonts w:ascii="Verdana" w:hAnsi="Verdana"/>
          <w:sz w:val="23"/>
          <w:szCs w:val="23"/>
        </w:rPr>
        <w:t>The patient was examined by the surgery team in the morning of 01</w:t>
      </w:r>
      <w:r w:rsidR="00B47873" w:rsidRPr="00004B3B">
        <w:rPr>
          <w:rFonts w:ascii="Verdana" w:hAnsi="Verdana"/>
          <w:sz w:val="23"/>
          <w:szCs w:val="23"/>
          <w:vertAlign w:val="superscript"/>
        </w:rPr>
        <w:t>st</w:t>
      </w:r>
      <w:r w:rsidR="001F71B0" w:rsidRPr="00004B3B">
        <w:rPr>
          <w:rFonts w:ascii="Verdana" w:hAnsi="Verdana"/>
          <w:sz w:val="23"/>
          <w:szCs w:val="23"/>
        </w:rPr>
        <w:t xml:space="preserve"> December, 2012 and found the patient</w:t>
      </w:r>
      <w:r w:rsidR="00B47873" w:rsidRPr="00004B3B">
        <w:rPr>
          <w:rFonts w:ascii="Verdana" w:hAnsi="Verdana"/>
          <w:sz w:val="23"/>
          <w:szCs w:val="23"/>
        </w:rPr>
        <w:t xml:space="preserve"> to be stable.  The patient was seen again by Dr. </w:t>
      </w:r>
      <w:proofErr w:type="spellStart"/>
      <w:r w:rsidR="00B47873" w:rsidRPr="00004B3B">
        <w:rPr>
          <w:rFonts w:ascii="Verdana" w:hAnsi="Verdana"/>
          <w:sz w:val="23"/>
          <w:szCs w:val="23"/>
        </w:rPr>
        <w:t>Dipankar</w:t>
      </w:r>
      <w:proofErr w:type="spellEnd"/>
      <w:r w:rsidR="00B47873" w:rsidRPr="00004B3B">
        <w:rPr>
          <w:rFonts w:ascii="Verdana" w:hAnsi="Verdana"/>
          <w:sz w:val="23"/>
          <w:szCs w:val="23"/>
        </w:rPr>
        <w:t xml:space="preserve"> </w:t>
      </w:r>
      <w:proofErr w:type="spellStart"/>
      <w:r w:rsidR="00B47873" w:rsidRPr="00004B3B">
        <w:rPr>
          <w:rFonts w:ascii="Verdana" w:hAnsi="Verdana"/>
          <w:sz w:val="23"/>
          <w:szCs w:val="23"/>
        </w:rPr>
        <w:t>Naskar</w:t>
      </w:r>
      <w:proofErr w:type="spellEnd"/>
      <w:r w:rsidR="00B47873" w:rsidRPr="00004B3B">
        <w:rPr>
          <w:rFonts w:ascii="Verdana" w:hAnsi="Verdana"/>
          <w:sz w:val="23"/>
          <w:szCs w:val="23"/>
        </w:rPr>
        <w:t xml:space="preserve"> (Senior </w:t>
      </w:r>
      <w:proofErr w:type="spellStart"/>
      <w:r w:rsidR="00B47873" w:rsidRPr="00004B3B">
        <w:rPr>
          <w:rFonts w:ascii="Verdana" w:hAnsi="Verdana"/>
          <w:sz w:val="23"/>
          <w:szCs w:val="23"/>
        </w:rPr>
        <w:t>SMO</w:t>
      </w:r>
      <w:proofErr w:type="spellEnd"/>
      <w:r w:rsidR="00B47873" w:rsidRPr="00004B3B">
        <w:rPr>
          <w:rFonts w:ascii="Verdana" w:hAnsi="Verdana"/>
          <w:sz w:val="23"/>
          <w:szCs w:val="23"/>
        </w:rPr>
        <w:t xml:space="preserve">, Surgery Department) at 3.00 p.m. and by Dr. Nikhil Gupta (Associate Professor) at 4.00 p.m. and found </w:t>
      </w:r>
      <w:r w:rsidR="000104EF" w:rsidRPr="00004B3B">
        <w:rPr>
          <w:rFonts w:ascii="Verdana" w:hAnsi="Verdana"/>
          <w:sz w:val="23"/>
          <w:szCs w:val="23"/>
        </w:rPr>
        <w:lastRenderedPageBreak/>
        <w:t xml:space="preserve">the patient </w:t>
      </w:r>
      <w:r w:rsidR="00B47873" w:rsidRPr="00004B3B">
        <w:rPr>
          <w:rFonts w:ascii="Verdana" w:hAnsi="Verdana"/>
          <w:sz w:val="23"/>
          <w:szCs w:val="23"/>
        </w:rPr>
        <w:t xml:space="preserve">to be stable (Drain output = 100 ml, serous, mold blood tinged, emptied).  </w:t>
      </w:r>
      <w:r w:rsidR="00434EC3" w:rsidRPr="00004B3B">
        <w:rPr>
          <w:rFonts w:ascii="Verdana" w:hAnsi="Verdana"/>
          <w:sz w:val="23"/>
          <w:szCs w:val="23"/>
        </w:rPr>
        <w:t>The patient was seen by the surgery team on evening rounds on 01</w:t>
      </w:r>
      <w:r w:rsidR="00434EC3" w:rsidRPr="00004B3B">
        <w:rPr>
          <w:rFonts w:ascii="Verdana" w:hAnsi="Verdana"/>
          <w:sz w:val="23"/>
          <w:szCs w:val="23"/>
          <w:vertAlign w:val="superscript"/>
        </w:rPr>
        <w:t>st</w:t>
      </w:r>
      <w:r w:rsidR="00434EC3" w:rsidRPr="00004B3B">
        <w:rPr>
          <w:rFonts w:ascii="Verdana" w:hAnsi="Verdana"/>
          <w:sz w:val="23"/>
          <w:szCs w:val="23"/>
        </w:rPr>
        <w:t xml:space="preserve"> December, 2016 at 7.30 p.m. and found </w:t>
      </w:r>
      <w:r w:rsidR="000104EF" w:rsidRPr="00004B3B">
        <w:rPr>
          <w:rFonts w:ascii="Verdana" w:hAnsi="Verdana"/>
          <w:sz w:val="23"/>
          <w:szCs w:val="23"/>
        </w:rPr>
        <w:t>the patient</w:t>
      </w:r>
      <w:r w:rsidR="00434EC3" w:rsidRPr="00004B3B">
        <w:rPr>
          <w:rFonts w:ascii="Verdana" w:hAnsi="Verdana"/>
          <w:sz w:val="23"/>
          <w:szCs w:val="23"/>
        </w:rPr>
        <w:t xml:space="preserve"> to be stable and recovering well (drain nil).  </w:t>
      </w:r>
      <w:r w:rsidR="001F71B0" w:rsidRPr="00004B3B">
        <w:rPr>
          <w:rFonts w:ascii="Verdana" w:hAnsi="Verdana"/>
          <w:sz w:val="23"/>
          <w:szCs w:val="23"/>
        </w:rPr>
        <w:t>The emergency surgery team examined the patient at 11.30 p.m. on 01</w:t>
      </w:r>
      <w:r w:rsidR="001F71B0" w:rsidRPr="00004B3B">
        <w:rPr>
          <w:rFonts w:ascii="Verdana" w:hAnsi="Verdana"/>
          <w:sz w:val="23"/>
          <w:szCs w:val="23"/>
          <w:vertAlign w:val="superscript"/>
        </w:rPr>
        <w:t>st</w:t>
      </w:r>
      <w:r w:rsidR="001F71B0" w:rsidRPr="00004B3B">
        <w:rPr>
          <w:rFonts w:ascii="Verdana" w:hAnsi="Verdana"/>
          <w:sz w:val="23"/>
          <w:szCs w:val="23"/>
        </w:rPr>
        <w:t xml:space="preserve"> December, 2016 after receiving a call from ward and found </w:t>
      </w:r>
      <w:r w:rsidR="005C54DF" w:rsidRPr="00004B3B">
        <w:rPr>
          <w:rFonts w:ascii="Verdana" w:hAnsi="Verdana"/>
          <w:sz w:val="23"/>
          <w:szCs w:val="23"/>
        </w:rPr>
        <w:t>the patient</w:t>
      </w:r>
      <w:r w:rsidR="001F71B0" w:rsidRPr="00004B3B">
        <w:rPr>
          <w:rFonts w:ascii="Verdana" w:hAnsi="Verdana"/>
          <w:sz w:val="23"/>
          <w:szCs w:val="23"/>
        </w:rPr>
        <w:t xml:space="preserve"> to be </w:t>
      </w:r>
      <w:r w:rsidR="003B684F" w:rsidRPr="00004B3B">
        <w:rPr>
          <w:rFonts w:ascii="Verdana" w:hAnsi="Verdana"/>
          <w:sz w:val="23"/>
          <w:szCs w:val="23"/>
        </w:rPr>
        <w:t xml:space="preserve">in shock (B.P.-50 mm hg) resuscitation started immediately.  Dr. Nikhil Gupta and Dr. </w:t>
      </w:r>
      <w:proofErr w:type="spellStart"/>
      <w:r w:rsidR="003B684F" w:rsidRPr="00004B3B">
        <w:rPr>
          <w:rFonts w:ascii="Verdana" w:hAnsi="Verdana"/>
          <w:sz w:val="23"/>
          <w:szCs w:val="23"/>
        </w:rPr>
        <w:t>Dipankar</w:t>
      </w:r>
      <w:proofErr w:type="spellEnd"/>
      <w:r w:rsidR="003B684F" w:rsidRPr="00004B3B">
        <w:rPr>
          <w:rFonts w:ascii="Verdana" w:hAnsi="Verdana"/>
          <w:sz w:val="23"/>
          <w:szCs w:val="23"/>
        </w:rPr>
        <w:t xml:space="preserve"> </w:t>
      </w:r>
      <w:proofErr w:type="spellStart"/>
      <w:r w:rsidR="003B684F" w:rsidRPr="00004B3B">
        <w:rPr>
          <w:rFonts w:ascii="Verdana" w:hAnsi="Verdana"/>
          <w:sz w:val="23"/>
          <w:szCs w:val="23"/>
        </w:rPr>
        <w:t>Naskar</w:t>
      </w:r>
      <w:proofErr w:type="spellEnd"/>
      <w:r w:rsidR="003B684F" w:rsidRPr="00004B3B">
        <w:rPr>
          <w:rFonts w:ascii="Verdana" w:hAnsi="Verdana"/>
          <w:sz w:val="23"/>
          <w:szCs w:val="23"/>
        </w:rPr>
        <w:t xml:space="preserve"> examined the patient at 01.00 a.m. (02.12.2016) and advised urgent blood and </w:t>
      </w:r>
      <w:proofErr w:type="spellStart"/>
      <w:r w:rsidR="003B684F" w:rsidRPr="00004B3B">
        <w:rPr>
          <w:rFonts w:ascii="Verdana" w:hAnsi="Verdana"/>
          <w:sz w:val="23"/>
          <w:szCs w:val="23"/>
        </w:rPr>
        <w:t>FFP</w:t>
      </w:r>
      <w:proofErr w:type="spellEnd"/>
      <w:r w:rsidR="003B684F" w:rsidRPr="00004B3B">
        <w:rPr>
          <w:rFonts w:ascii="Verdana" w:hAnsi="Verdana"/>
          <w:sz w:val="23"/>
          <w:szCs w:val="23"/>
        </w:rPr>
        <w:t xml:space="preserve"> transfusion as resuscitation measures.  The case was discussed with </w:t>
      </w:r>
      <w:proofErr w:type="spellStart"/>
      <w:r w:rsidR="003B684F" w:rsidRPr="00004B3B">
        <w:rPr>
          <w:rFonts w:ascii="Verdana" w:hAnsi="Verdana"/>
          <w:sz w:val="23"/>
          <w:szCs w:val="23"/>
        </w:rPr>
        <w:t>HOD</w:t>
      </w:r>
      <w:proofErr w:type="spellEnd"/>
      <w:r w:rsidR="003B684F" w:rsidRPr="00004B3B">
        <w:rPr>
          <w:rFonts w:ascii="Verdana" w:hAnsi="Verdana"/>
          <w:sz w:val="23"/>
          <w:szCs w:val="23"/>
        </w:rPr>
        <w:t xml:space="preserve"> and unit head Dr. </w:t>
      </w:r>
      <w:proofErr w:type="spellStart"/>
      <w:r w:rsidR="003B684F" w:rsidRPr="00004B3B">
        <w:rPr>
          <w:rFonts w:ascii="Verdana" w:hAnsi="Verdana"/>
          <w:sz w:val="23"/>
          <w:szCs w:val="23"/>
        </w:rPr>
        <w:t>C.K.</w:t>
      </w:r>
      <w:proofErr w:type="spellEnd"/>
      <w:r w:rsidR="003B684F" w:rsidRPr="00004B3B">
        <w:rPr>
          <w:rFonts w:ascii="Verdana" w:hAnsi="Verdana"/>
          <w:sz w:val="23"/>
          <w:szCs w:val="23"/>
        </w:rPr>
        <w:t xml:space="preserve"> </w:t>
      </w:r>
      <w:proofErr w:type="spellStart"/>
      <w:r w:rsidR="003B684F" w:rsidRPr="00004B3B">
        <w:rPr>
          <w:rFonts w:ascii="Verdana" w:hAnsi="Verdana"/>
          <w:sz w:val="23"/>
          <w:szCs w:val="23"/>
        </w:rPr>
        <w:t>Durga</w:t>
      </w:r>
      <w:proofErr w:type="spellEnd"/>
      <w:r w:rsidR="003B684F" w:rsidRPr="00004B3B">
        <w:rPr>
          <w:rFonts w:ascii="Verdana" w:hAnsi="Verdana"/>
          <w:sz w:val="23"/>
          <w:szCs w:val="23"/>
        </w:rPr>
        <w:t xml:space="preserve"> telephonically.  Since, it was already 36 hours post-op, they made probable diagnosis of staple line leak or pulmonary embolism (drain-</w:t>
      </w:r>
      <w:proofErr w:type="spellStart"/>
      <w:r w:rsidR="003B684F" w:rsidRPr="00004B3B">
        <w:rPr>
          <w:rFonts w:ascii="Verdana" w:hAnsi="Verdana"/>
          <w:sz w:val="23"/>
          <w:szCs w:val="23"/>
        </w:rPr>
        <w:t>100ml</w:t>
      </w:r>
      <w:proofErr w:type="spellEnd"/>
      <w:r w:rsidR="003B684F" w:rsidRPr="00004B3B">
        <w:rPr>
          <w:rFonts w:ascii="Verdana" w:hAnsi="Verdana"/>
          <w:sz w:val="23"/>
          <w:szCs w:val="23"/>
        </w:rPr>
        <w:t xml:space="preserve">).  </w:t>
      </w:r>
      <w:r w:rsidR="000945BE" w:rsidRPr="00004B3B">
        <w:rPr>
          <w:rFonts w:ascii="Verdana" w:hAnsi="Verdana"/>
          <w:sz w:val="23"/>
          <w:szCs w:val="23"/>
        </w:rPr>
        <w:t>The antibio</w:t>
      </w:r>
      <w:r w:rsidR="00004B3B">
        <w:rPr>
          <w:rFonts w:ascii="Verdana" w:hAnsi="Verdana"/>
          <w:sz w:val="23"/>
          <w:szCs w:val="23"/>
        </w:rPr>
        <w:t xml:space="preserve">tics were upgraded, five units </w:t>
      </w:r>
      <w:r w:rsidR="000945BE" w:rsidRPr="00004B3B">
        <w:rPr>
          <w:rFonts w:ascii="Verdana" w:hAnsi="Verdana"/>
          <w:sz w:val="23"/>
          <w:szCs w:val="23"/>
        </w:rPr>
        <w:t xml:space="preserve">of blood and four </w:t>
      </w:r>
      <w:r w:rsidR="00004B3B">
        <w:rPr>
          <w:rFonts w:ascii="Verdana" w:hAnsi="Verdana"/>
          <w:sz w:val="23"/>
          <w:szCs w:val="23"/>
        </w:rPr>
        <w:t xml:space="preserve">units </w:t>
      </w:r>
      <w:proofErr w:type="spellStart"/>
      <w:r w:rsidR="00004B3B">
        <w:rPr>
          <w:rFonts w:ascii="Verdana" w:hAnsi="Verdana"/>
          <w:sz w:val="23"/>
          <w:szCs w:val="23"/>
        </w:rPr>
        <w:t>FFP’s</w:t>
      </w:r>
      <w:proofErr w:type="spellEnd"/>
      <w:r w:rsidR="00004B3B">
        <w:rPr>
          <w:rFonts w:ascii="Verdana" w:hAnsi="Verdana"/>
          <w:sz w:val="23"/>
          <w:szCs w:val="23"/>
        </w:rPr>
        <w:t xml:space="preserve"> </w:t>
      </w:r>
      <w:r w:rsidR="000945BE" w:rsidRPr="00004B3B">
        <w:rPr>
          <w:rFonts w:ascii="Verdana" w:hAnsi="Verdana"/>
          <w:sz w:val="23"/>
          <w:szCs w:val="23"/>
        </w:rPr>
        <w:t xml:space="preserve">was transfused, </w:t>
      </w:r>
      <w:proofErr w:type="spellStart"/>
      <w:r w:rsidR="000945BE" w:rsidRPr="00004B3B">
        <w:rPr>
          <w:rFonts w:ascii="Verdana" w:hAnsi="Verdana"/>
          <w:sz w:val="23"/>
          <w:szCs w:val="23"/>
        </w:rPr>
        <w:t>ionotropic</w:t>
      </w:r>
      <w:proofErr w:type="spellEnd"/>
      <w:r w:rsidR="000945BE" w:rsidRPr="00004B3B">
        <w:rPr>
          <w:rFonts w:ascii="Verdana" w:hAnsi="Verdana"/>
          <w:sz w:val="23"/>
          <w:szCs w:val="23"/>
        </w:rPr>
        <w:t xml:space="preserve"> agents were started despite all these resuscitation, the patient’s systolic blood-pressure fluctuated between 40-60 mm </w:t>
      </w:r>
      <w:proofErr w:type="gramStart"/>
      <w:r w:rsidR="000945BE" w:rsidRPr="00004B3B">
        <w:rPr>
          <w:rFonts w:ascii="Verdana" w:hAnsi="Verdana"/>
          <w:sz w:val="23"/>
          <w:szCs w:val="23"/>
        </w:rPr>
        <w:t>Hg(</w:t>
      </w:r>
      <w:proofErr w:type="gramEnd"/>
      <w:r w:rsidR="000945BE" w:rsidRPr="00004B3B">
        <w:rPr>
          <w:rFonts w:ascii="Verdana" w:hAnsi="Verdana"/>
          <w:sz w:val="23"/>
          <w:szCs w:val="23"/>
        </w:rPr>
        <w:t>BP charting).  The patient collapsed at 04.00 a.m. on 02</w:t>
      </w:r>
      <w:r w:rsidR="000945BE" w:rsidRPr="00004B3B">
        <w:rPr>
          <w:rFonts w:ascii="Verdana" w:hAnsi="Verdana"/>
          <w:sz w:val="23"/>
          <w:szCs w:val="23"/>
          <w:vertAlign w:val="superscript"/>
        </w:rPr>
        <w:t>nd</w:t>
      </w:r>
      <w:r w:rsidR="000945BE" w:rsidRPr="00004B3B">
        <w:rPr>
          <w:rFonts w:ascii="Verdana" w:hAnsi="Verdana"/>
          <w:sz w:val="23"/>
          <w:szCs w:val="23"/>
        </w:rPr>
        <w:t xml:space="preserve"> December, 2016(systolic BP&lt;40 mm Hg) was </w:t>
      </w:r>
      <w:proofErr w:type="spellStart"/>
      <w:r w:rsidR="000945BE" w:rsidRPr="00004B3B">
        <w:rPr>
          <w:rFonts w:ascii="Verdana" w:hAnsi="Verdana"/>
          <w:sz w:val="23"/>
          <w:szCs w:val="23"/>
        </w:rPr>
        <w:t>intubated</w:t>
      </w:r>
      <w:proofErr w:type="spellEnd"/>
      <w:r w:rsidR="000945BE" w:rsidRPr="00004B3B">
        <w:rPr>
          <w:rFonts w:ascii="Verdana" w:hAnsi="Verdana"/>
          <w:sz w:val="23"/>
          <w:szCs w:val="23"/>
        </w:rPr>
        <w:t xml:space="preserve"> in the ward then.  The patient could not be shifted to ICU due to non-availability of bed.  Resuscitation was continued.  </w:t>
      </w:r>
      <w:r w:rsidR="004D783D" w:rsidRPr="00004B3B">
        <w:rPr>
          <w:rFonts w:ascii="Verdana" w:hAnsi="Verdana"/>
          <w:sz w:val="23"/>
          <w:szCs w:val="23"/>
        </w:rPr>
        <w:t xml:space="preserve">The poor prognosis and risk of life explained to the patient’s relatives.  The patient </w:t>
      </w:r>
      <w:r w:rsidR="00CB70B1" w:rsidRPr="00004B3B">
        <w:rPr>
          <w:rFonts w:ascii="Verdana" w:hAnsi="Verdana"/>
          <w:sz w:val="23"/>
          <w:szCs w:val="23"/>
        </w:rPr>
        <w:t xml:space="preserve">was kept on </w:t>
      </w:r>
      <w:proofErr w:type="spellStart"/>
      <w:r w:rsidR="00CB70B1" w:rsidRPr="00004B3B">
        <w:rPr>
          <w:rFonts w:ascii="Verdana" w:hAnsi="Verdana"/>
          <w:sz w:val="23"/>
          <w:szCs w:val="23"/>
        </w:rPr>
        <w:t>Ambu</w:t>
      </w:r>
      <w:proofErr w:type="spellEnd"/>
      <w:r w:rsidR="00CB70B1" w:rsidRPr="00004B3B">
        <w:rPr>
          <w:rFonts w:ascii="Verdana" w:hAnsi="Verdana"/>
          <w:sz w:val="23"/>
          <w:szCs w:val="23"/>
        </w:rPr>
        <w:t xml:space="preserve"> bag ventilation in the ward and was shifted to ICU early morning of 02</w:t>
      </w:r>
      <w:r w:rsidR="00CB70B1" w:rsidRPr="00004B3B">
        <w:rPr>
          <w:rFonts w:ascii="Verdana" w:hAnsi="Verdana"/>
          <w:sz w:val="23"/>
          <w:szCs w:val="23"/>
          <w:vertAlign w:val="superscript"/>
        </w:rPr>
        <w:t>nd</w:t>
      </w:r>
      <w:r w:rsidR="00CB70B1" w:rsidRPr="00004B3B">
        <w:rPr>
          <w:rFonts w:ascii="Verdana" w:hAnsi="Verdana"/>
          <w:sz w:val="23"/>
          <w:szCs w:val="23"/>
        </w:rPr>
        <w:t xml:space="preserve"> December, 2016 where multiple CPR’s were given at 08.45 a.m. and 11.45 a.m., but the patient could not revived and was declared at 12.30 p.m. on 02</w:t>
      </w:r>
      <w:r w:rsidR="00CB70B1" w:rsidRPr="00004B3B">
        <w:rPr>
          <w:rFonts w:ascii="Verdana" w:hAnsi="Verdana"/>
          <w:sz w:val="23"/>
          <w:szCs w:val="23"/>
          <w:vertAlign w:val="superscript"/>
        </w:rPr>
        <w:t>nd</w:t>
      </w:r>
      <w:r w:rsidR="00CB70B1" w:rsidRPr="00004B3B">
        <w:rPr>
          <w:rFonts w:ascii="Verdana" w:hAnsi="Verdana"/>
          <w:sz w:val="23"/>
          <w:szCs w:val="23"/>
        </w:rPr>
        <w:t xml:space="preserve"> December, 2016.  </w:t>
      </w:r>
      <w:r w:rsidR="00DF17D0" w:rsidRPr="00004B3B">
        <w:rPr>
          <w:rFonts w:ascii="Verdana" w:hAnsi="Verdana"/>
          <w:sz w:val="23"/>
          <w:szCs w:val="23"/>
        </w:rPr>
        <w:t xml:space="preserve">The bleeding after sleeve </w:t>
      </w:r>
      <w:proofErr w:type="spellStart"/>
      <w:r w:rsidR="00DF17D0" w:rsidRPr="00004B3B">
        <w:rPr>
          <w:rFonts w:ascii="Verdana" w:hAnsi="Verdana"/>
          <w:sz w:val="23"/>
          <w:szCs w:val="23"/>
        </w:rPr>
        <w:t>gastrectomy</w:t>
      </w:r>
      <w:proofErr w:type="spellEnd"/>
      <w:r w:rsidR="00DF17D0" w:rsidRPr="00004B3B">
        <w:rPr>
          <w:rFonts w:ascii="Verdana" w:hAnsi="Verdana"/>
          <w:sz w:val="23"/>
          <w:szCs w:val="23"/>
        </w:rPr>
        <w:t xml:space="preserve"> is common in first 12 hours post-operatively.  Their patient was stable for initial 36 hours.  So, they thought of staple line leak or pulmonary embolism as cause of shock.  They tried to manage that by higher antibiotics, crystalloids, blood and </w:t>
      </w:r>
      <w:proofErr w:type="spellStart"/>
      <w:proofErr w:type="gramStart"/>
      <w:r w:rsidR="00DF17D0" w:rsidRPr="00004B3B">
        <w:rPr>
          <w:rFonts w:ascii="Verdana" w:hAnsi="Verdana"/>
          <w:sz w:val="23"/>
          <w:szCs w:val="23"/>
        </w:rPr>
        <w:t>FFP’s</w:t>
      </w:r>
      <w:proofErr w:type="spellEnd"/>
      <w:r w:rsidR="00C04D35" w:rsidRPr="00004B3B">
        <w:rPr>
          <w:rFonts w:ascii="Verdana" w:hAnsi="Verdana"/>
          <w:sz w:val="23"/>
          <w:szCs w:val="23"/>
        </w:rPr>
        <w:t>,</w:t>
      </w:r>
      <w:proofErr w:type="gramEnd"/>
      <w:r w:rsidR="00C04D35" w:rsidRPr="00004B3B">
        <w:rPr>
          <w:rFonts w:ascii="Verdana" w:hAnsi="Verdana"/>
          <w:sz w:val="23"/>
          <w:szCs w:val="23"/>
        </w:rPr>
        <w:t xml:space="preserve"> </w:t>
      </w:r>
      <w:r w:rsidR="00DF17D0" w:rsidRPr="00004B3B">
        <w:rPr>
          <w:rFonts w:ascii="Verdana" w:hAnsi="Verdana"/>
          <w:sz w:val="23"/>
          <w:szCs w:val="23"/>
        </w:rPr>
        <w:t xml:space="preserve">patient never came out of shock and succumbed despite continued resuscitation.  </w:t>
      </w:r>
    </w:p>
    <w:p w:rsidR="00E005AB" w:rsidRPr="00004B3B" w:rsidRDefault="00E005AB" w:rsidP="00004B3B">
      <w:pPr>
        <w:pStyle w:val="NoSpacing"/>
      </w:pPr>
    </w:p>
    <w:p w:rsidR="00E1111A" w:rsidRPr="00004B3B" w:rsidRDefault="00E1111A" w:rsidP="00E1111A">
      <w:pPr>
        <w:pStyle w:val="ListParagraph"/>
        <w:tabs>
          <w:tab w:val="left" w:pos="426"/>
          <w:tab w:val="left" w:pos="709"/>
          <w:tab w:val="left" w:pos="1418"/>
          <w:tab w:val="left" w:pos="1843"/>
          <w:tab w:val="left" w:pos="3544"/>
        </w:tabs>
        <w:spacing w:before="120" w:after="120" w:line="360" w:lineRule="auto"/>
        <w:ind w:left="0" w:right="-2"/>
        <w:jc w:val="both"/>
        <w:rPr>
          <w:rFonts w:ascii="Verdana" w:hAnsi="Verdana"/>
          <w:sz w:val="23"/>
          <w:szCs w:val="23"/>
        </w:rPr>
      </w:pPr>
      <w:r w:rsidRPr="00004B3B">
        <w:rPr>
          <w:rFonts w:ascii="Verdana" w:hAnsi="Verdana"/>
          <w:sz w:val="23"/>
          <w:szCs w:val="23"/>
        </w:rPr>
        <w:t>On enquiry by the Disciplinary Committee, Dr. Nikhil Gupta stated that they had not advised for ultrasound after the surgery but for a leak test, which unfortunately could not be conducted, as the patient’s condition had deteriorated.  He further clarified that in the post-op period, the patient was regularly seen and she remained stabled for initial 36 hours and it was only at 11.30 p.m. on 01</w:t>
      </w:r>
      <w:r w:rsidRPr="00004B3B">
        <w:rPr>
          <w:rFonts w:ascii="Verdana" w:hAnsi="Verdana"/>
          <w:sz w:val="23"/>
          <w:szCs w:val="23"/>
          <w:vertAlign w:val="superscript"/>
        </w:rPr>
        <w:t>st</w:t>
      </w:r>
      <w:r w:rsidRPr="00004B3B">
        <w:rPr>
          <w:rFonts w:ascii="Verdana" w:hAnsi="Verdana"/>
          <w:sz w:val="23"/>
          <w:szCs w:val="23"/>
        </w:rPr>
        <w:t xml:space="preserve"> December, 2016 that the patient became </w:t>
      </w:r>
      <w:proofErr w:type="spellStart"/>
      <w:r w:rsidRPr="00004B3B">
        <w:rPr>
          <w:rFonts w:ascii="Verdana" w:hAnsi="Verdana"/>
          <w:sz w:val="23"/>
          <w:szCs w:val="23"/>
        </w:rPr>
        <w:t>hypotensive</w:t>
      </w:r>
      <w:proofErr w:type="spellEnd"/>
      <w:r w:rsidRPr="00004B3B">
        <w:rPr>
          <w:rFonts w:ascii="Verdana" w:hAnsi="Verdana"/>
          <w:sz w:val="23"/>
          <w:szCs w:val="23"/>
        </w:rPr>
        <w:t xml:space="preserve"> and </w:t>
      </w:r>
      <w:r w:rsidRPr="00004B3B">
        <w:rPr>
          <w:rFonts w:ascii="Verdana" w:hAnsi="Verdana"/>
          <w:sz w:val="23"/>
          <w:szCs w:val="23"/>
        </w:rPr>
        <w:lastRenderedPageBreak/>
        <w:t xml:space="preserve">her condition deteriorated.  The patient could not be re-explored, as she remained </w:t>
      </w:r>
      <w:proofErr w:type="spellStart"/>
      <w:r w:rsidRPr="00004B3B">
        <w:rPr>
          <w:rFonts w:ascii="Verdana" w:hAnsi="Verdana"/>
          <w:sz w:val="23"/>
          <w:szCs w:val="23"/>
        </w:rPr>
        <w:t>hypotensive</w:t>
      </w:r>
      <w:proofErr w:type="spellEnd"/>
      <w:r w:rsidRPr="00004B3B">
        <w:rPr>
          <w:rFonts w:ascii="Verdana" w:hAnsi="Verdana"/>
          <w:sz w:val="23"/>
          <w:szCs w:val="23"/>
        </w:rPr>
        <w:t xml:space="preserve">, </w:t>
      </w:r>
      <w:proofErr w:type="spellStart"/>
      <w:r w:rsidRPr="00004B3B">
        <w:rPr>
          <w:rFonts w:ascii="Verdana" w:hAnsi="Verdana"/>
          <w:sz w:val="23"/>
          <w:szCs w:val="23"/>
        </w:rPr>
        <w:t>inspite</w:t>
      </w:r>
      <w:proofErr w:type="spellEnd"/>
      <w:r w:rsidRPr="00004B3B">
        <w:rPr>
          <w:rFonts w:ascii="Verdana" w:hAnsi="Verdana"/>
          <w:sz w:val="23"/>
          <w:szCs w:val="23"/>
        </w:rPr>
        <w:t xml:space="preserve"> of blood transfusion and her condition remained critical.  </w:t>
      </w:r>
    </w:p>
    <w:p w:rsidR="00617446" w:rsidRPr="00004B3B" w:rsidRDefault="00E005AB" w:rsidP="00004B3B">
      <w:pPr>
        <w:pStyle w:val="NoSpacing"/>
        <w:rPr>
          <w:szCs w:val="23"/>
        </w:rPr>
      </w:pPr>
      <w:r w:rsidRPr="00004B3B">
        <w:t xml:space="preserve">  </w:t>
      </w:r>
    </w:p>
    <w:p w:rsidR="00E1111A" w:rsidRPr="00004B3B" w:rsidRDefault="00E1111A" w:rsidP="00617446">
      <w:pPr>
        <w:pStyle w:val="ListParagraph"/>
        <w:tabs>
          <w:tab w:val="left" w:pos="0"/>
          <w:tab w:val="left" w:pos="426"/>
          <w:tab w:val="left" w:pos="709"/>
          <w:tab w:val="left" w:pos="1418"/>
        </w:tabs>
        <w:spacing w:before="120" w:after="120" w:line="360" w:lineRule="auto"/>
        <w:ind w:left="0" w:right="-2"/>
        <w:jc w:val="both"/>
        <w:rPr>
          <w:rFonts w:ascii="Verdana" w:hAnsi="Verdana"/>
          <w:sz w:val="23"/>
          <w:szCs w:val="23"/>
        </w:rPr>
      </w:pPr>
      <w:r w:rsidRPr="00004B3B">
        <w:rPr>
          <w:rFonts w:ascii="Verdana" w:hAnsi="Verdana"/>
          <w:sz w:val="23"/>
          <w:szCs w:val="23"/>
        </w:rPr>
        <w:t xml:space="preserve">Dr. </w:t>
      </w:r>
      <w:proofErr w:type="spellStart"/>
      <w:r w:rsidRPr="00004B3B">
        <w:rPr>
          <w:rFonts w:ascii="Verdana" w:hAnsi="Verdana"/>
          <w:sz w:val="23"/>
          <w:szCs w:val="23"/>
        </w:rPr>
        <w:t>Rana</w:t>
      </w:r>
      <w:proofErr w:type="spellEnd"/>
      <w:r w:rsidRPr="00004B3B">
        <w:rPr>
          <w:rFonts w:ascii="Verdana" w:hAnsi="Verdana"/>
          <w:sz w:val="23"/>
          <w:szCs w:val="23"/>
        </w:rPr>
        <w:t xml:space="preserve"> </w:t>
      </w:r>
      <w:proofErr w:type="spellStart"/>
      <w:r w:rsidRPr="00004B3B">
        <w:rPr>
          <w:rFonts w:ascii="Verdana" w:hAnsi="Verdana"/>
          <w:sz w:val="23"/>
          <w:szCs w:val="23"/>
        </w:rPr>
        <w:t>A.K.</w:t>
      </w:r>
      <w:proofErr w:type="spellEnd"/>
      <w:r w:rsidRPr="00004B3B">
        <w:rPr>
          <w:rFonts w:ascii="Verdana" w:hAnsi="Verdana"/>
          <w:sz w:val="23"/>
          <w:szCs w:val="23"/>
        </w:rPr>
        <w:t xml:space="preserve"> Singh, </w:t>
      </w:r>
      <w:proofErr w:type="spellStart"/>
      <w:r w:rsidRPr="00004B3B">
        <w:rPr>
          <w:rFonts w:ascii="Verdana" w:hAnsi="Verdana"/>
          <w:sz w:val="23"/>
          <w:szCs w:val="23"/>
        </w:rPr>
        <w:t>HOD</w:t>
      </w:r>
      <w:proofErr w:type="spellEnd"/>
      <w:r w:rsidRPr="00004B3B">
        <w:rPr>
          <w:rFonts w:ascii="Verdana" w:hAnsi="Verdana"/>
          <w:sz w:val="23"/>
          <w:szCs w:val="23"/>
        </w:rPr>
        <w:t xml:space="preserve"> Surgery, Dr. </w:t>
      </w:r>
      <w:proofErr w:type="spellStart"/>
      <w:r w:rsidRPr="00004B3B">
        <w:rPr>
          <w:rFonts w:ascii="Verdana" w:hAnsi="Verdana"/>
          <w:sz w:val="23"/>
          <w:szCs w:val="23"/>
        </w:rPr>
        <w:t>R.M.L.</w:t>
      </w:r>
      <w:proofErr w:type="spellEnd"/>
      <w:r w:rsidRPr="00004B3B">
        <w:rPr>
          <w:rFonts w:ascii="Verdana" w:hAnsi="Verdana"/>
          <w:sz w:val="23"/>
          <w:szCs w:val="23"/>
        </w:rPr>
        <w:t xml:space="preserve"> Hospital stated that at Dr. </w:t>
      </w:r>
      <w:proofErr w:type="spellStart"/>
      <w:r w:rsidRPr="00004B3B">
        <w:rPr>
          <w:rFonts w:ascii="Verdana" w:hAnsi="Verdana"/>
          <w:sz w:val="23"/>
          <w:szCs w:val="23"/>
        </w:rPr>
        <w:t>R.M.L.</w:t>
      </w:r>
      <w:proofErr w:type="spellEnd"/>
      <w:r w:rsidRPr="00004B3B">
        <w:rPr>
          <w:rFonts w:ascii="Verdana" w:hAnsi="Verdana"/>
          <w:sz w:val="23"/>
          <w:szCs w:val="23"/>
        </w:rPr>
        <w:t xml:space="preserve"> Hospital, the </w:t>
      </w:r>
      <w:proofErr w:type="spellStart"/>
      <w:r w:rsidRPr="00004B3B">
        <w:rPr>
          <w:rFonts w:ascii="Verdana" w:hAnsi="Verdana"/>
          <w:sz w:val="23"/>
          <w:szCs w:val="23"/>
        </w:rPr>
        <w:t>O.T.</w:t>
      </w:r>
      <w:proofErr w:type="spellEnd"/>
      <w:r w:rsidRPr="00004B3B">
        <w:rPr>
          <w:rFonts w:ascii="Verdana" w:hAnsi="Verdana"/>
          <w:sz w:val="23"/>
          <w:szCs w:val="23"/>
        </w:rPr>
        <w:t xml:space="preserve"> and blood bank facilities are available around the clock. </w:t>
      </w:r>
    </w:p>
    <w:p w:rsidR="00E1111A" w:rsidRPr="00004B3B" w:rsidRDefault="00E1111A" w:rsidP="00E1111A">
      <w:pPr>
        <w:pStyle w:val="NoSpacing"/>
        <w:tabs>
          <w:tab w:val="left" w:pos="0"/>
        </w:tabs>
        <w:ind w:right="-2"/>
        <w:rPr>
          <w:rFonts w:ascii="Verdana" w:hAnsi="Verdana"/>
          <w:sz w:val="23"/>
          <w:szCs w:val="23"/>
        </w:rPr>
      </w:pPr>
    </w:p>
    <w:p w:rsidR="00E005AB" w:rsidRPr="00004B3B" w:rsidRDefault="00E1111A" w:rsidP="00E1111A">
      <w:pPr>
        <w:pStyle w:val="ListParagraph"/>
        <w:tabs>
          <w:tab w:val="left" w:pos="0"/>
          <w:tab w:val="left" w:pos="426"/>
          <w:tab w:val="left" w:pos="709"/>
          <w:tab w:val="left" w:pos="1418"/>
        </w:tabs>
        <w:spacing w:before="120" w:after="120" w:line="360" w:lineRule="auto"/>
        <w:ind w:left="0" w:right="-2"/>
        <w:jc w:val="both"/>
        <w:rPr>
          <w:rFonts w:ascii="Verdana" w:hAnsi="Verdana"/>
          <w:sz w:val="23"/>
          <w:szCs w:val="23"/>
        </w:rPr>
      </w:pPr>
      <w:r w:rsidRPr="00004B3B">
        <w:rPr>
          <w:rFonts w:ascii="Verdana" w:hAnsi="Verdana"/>
          <w:sz w:val="23"/>
          <w:szCs w:val="23"/>
        </w:rPr>
        <w:t xml:space="preserve">Dr. </w:t>
      </w:r>
      <w:proofErr w:type="spellStart"/>
      <w:r w:rsidRPr="00004B3B">
        <w:rPr>
          <w:rFonts w:ascii="Verdana" w:hAnsi="Verdana"/>
          <w:sz w:val="23"/>
          <w:szCs w:val="23"/>
        </w:rPr>
        <w:t>Seema</w:t>
      </w:r>
      <w:proofErr w:type="spellEnd"/>
      <w:r w:rsidRPr="00004B3B">
        <w:rPr>
          <w:rFonts w:ascii="Verdana" w:hAnsi="Verdana"/>
          <w:sz w:val="23"/>
          <w:szCs w:val="23"/>
        </w:rPr>
        <w:t xml:space="preserve"> </w:t>
      </w:r>
      <w:proofErr w:type="spellStart"/>
      <w:r w:rsidRPr="00004B3B">
        <w:rPr>
          <w:rFonts w:ascii="Verdana" w:hAnsi="Verdana"/>
          <w:sz w:val="23"/>
          <w:szCs w:val="23"/>
        </w:rPr>
        <w:t>Wasnik</w:t>
      </w:r>
      <w:proofErr w:type="spellEnd"/>
      <w:r w:rsidRPr="00004B3B">
        <w:rPr>
          <w:rFonts w:ascii="Verdana" w:hAnsi="Verdana"/>
          <w:sz w:val="23"/>
          <w:szCs w:val="23"/>
        </w:rPr>
        <w:tab/>
        <w:t xml:space="preserve">, Consultant </w:t>
      </w:r>
      <w:proofErr w:type="spellStart"/>
      <w:r w:rsidRPr="00004B3B">
        <w:rPr>
          <w:rFonts w:ascii="Verdana" w:hAnsi="Verdana"/>
          <w:sz w:val="23"/>
          <w:szCs w:val="23"/>
        </w:rPr>
        <w:t>Anaesthesia</w:t>
      </w:r>
      <w:proofErr w:type="spellEnd"/>
      <w:r w:rsidRPr="00004B3B">
        <w:rPr>
          <w:rFonts w:ascii="Verdana" w:hAnsi="Verdana"/>
          <w:sz w:val="23"/>
          <w:szCs w:val="23"/>
        </w:rPr>
        <w:t xml:space="preserve">, Dr. </w:t>
      </w:r>
      <w:proofErr w:type="spellStart"/>
      <w:r w:rsidRPr="00004B3B">
        <w:rPr>
          <w:rFonts w:ascii="Verdana" w:hAnsi="Verdana"/>
          <w:sz w:val="23"/>
          <w:szCs w:val="23"/>
        </w:rPr>
        <w:t>R.M.L.</w:t>
      </w:r>
      <w:proofErr w:type="spellEnd"/>
      <w:r w:rsidRPr="00004B3B">
        <w:rPr>
          <w:rFonts w:ascii="Verdana" w:hAnsi="Verdana"/>
          <w:sz w:val="23"/>
          <w:szCs w:val="23"/>
        </w:rPr>
        <w:t xml:space="preserve"> Hospital stated that she was posted in the ICU at the time of this incidence</w:t>
      </w:r>
      <w:r w:rsidR="00E005AB" w:rsidRPr="00004B3B">
        <w:rPr>
          <w:rFonts w:ascii="Verdana" w:hAnsi="Verdana"/>
          <w:sz w:val="23"/>
          <w:szCs w:val="23"/>
        </w:rPr>
        <w:t xml:space="preserve">  </w:t>
      </w:r>
    </w:p>
    <w:p w:rsidR="00E005AB" w:rsidRPr="00004B3B" w:rsidRDefault="00E005AB" w:rsidP="00617446">
      <w:pPr>
        <w:pStyle w:val="NoSpacing"/>
        <w:rPr>
          <w:sz w:val="23"/>
          <w:szCs w:val="23"/>
        </w:rPr>
      </w:pPr>
    </w:p>
    <w:p w:rsidR="004B666A" w:rsidRPr="00004B3B" w:rsidRDefault="004B666A" w:rsidP="00DF17D0">
      <w:pPr>
        <w:pStyle w:val="ListParagraph"/>
        <w:tabs>
          <w:tab w:val="left" w:pos="426"/>
          <w:tab w:val="left" w:pos="709"/>
          <w:tab w:val="left" w:pos="1418"/>
          <w:tab w:val="left" w:pos="1843"/>
          <w:tab w:val="left" w:pos="3544"/>
        </w:tabs>
        <w:spacing w:before="120" w:after="120" w:line="360" w:lineRule="auto"/>
        <w:ind w:left="0"/>
        <w:jc w:val="both"/>
        <w:rPr>
          <w:rFonts w:ascii="Verdana" w:hAnsi="Verdana"/>
          <w:sz w:val="23"/>
          <w:szCs w:val="23"/>
        </w:rPr>
      </w:pPr>
      <w:r w:rsidRPr="00004B3B">
        <w:rPr>
          <w:rFonts w:ascii="Verdana" w:hAnsi="Verdana"/>
          <w:sz w:val="23"/>
          <w:szCs w:val="23"/>
        </w:rPr>
        <w:t xml:space="preserve">In view of the above, the Disciplinary Committee makes the following </w:t>
      </w:r>
      <w:proofErr w:type="gramStart"/>
      <w:r w:rsidRPr="00004B3B">
        <w:rPr>
          <w:rFonts w:ascii="Verdana" w:hAnsi="Verdana"/>
          <w:sz w:val="23"/>
          <w:szCs w:val="23"/>
        </w:rPr>
        <w:t>observations :</w:t>
      </w:r>
      <w:proofErr w:type="gramEnd"/>
      <w:r w:rsidRPr="00004B3B">
        <w:rPr>
          <w:rFonts w:ascii="Verdana" w:hAnsi="Verdana"/>
          <w:sz w:val="23"/>
          <w:szCs w:val="23"/>
        </w:rPr>
        <w:t>-</w:t>
      </w:r>
    </w:p>
    <w:p w:rsidR="004B666A" w:rsidRPr="002801A0" w:rsidRDefault="00E83961" w:rsidP="002801A0">
      <w:pPr>
        <w:pStyle w:val="NoSpacing"/>
      </w:pPr>
      <w:r w:rsidRPr="00004B3B">
        <w:tab/>
      </w:r>
    </w:p>
    <w:p w:rsidR="0082618F" w:rsidRPr="00151977" w:rsidRDefault="004B666A" w:rsidP="009A574F">
      <w:pPr>
        <w:pStyle w:val="ListParagraph"/>
        <w:numPr>
          <w:ilvl w:val="0"/>
          <w:numId w:val="3"/>
        </w:numPr>
        <w:tabs>
          <w:tab w:val="left" w:pos="426"/>
          <w:tab w:val="left" w:pos="993"/>
        </w:tabs>
        <w:spacing w:before="120" w:after="120" w:line="360" w:lineRule="auto"/>
        <w:ind w:left="993" w:hanging="633"/>
        <w:jc w:val="both"/>
        <w:rPr>
          <w:rFonts w:ascii="Verdana" w:hAnsi="Verdana"/>
          <w:sz w:val="23"/>
          <w:szCs w:val="23"/>
        </w:rPr>
      </w:pPr>
      <w:r w:rsidRPr="00151977">
        <w:rPr>
          <w:rFonts w:ascii="Verdana" w:hAnsi="Verdana"/>
          <w:sz w:val="23"/>
          <w:szCs w:val="23"/>
        </w:rPr>
        <w:t xml:space="preserve">It is observed that the patient Smt. </w:t>
      </w:r>
      <w:proofErr w:type="spellStart"/>
      <w:r w:rsidRPr="00151977">
        <w:rPr>
          <w:rFonts w:ascii="Verdana" w:hAnsi="Verdana"/>
          <w:sz w:val="23"/>
          <w:szCs w:val="23"/>
        </w:rPr>
        <w:t>Veenita</w:t>
      </w:r>
      <w:proofErr w:type="spellEnd"/>
      <w:r w:rsidRPr="00151977">
        <w:rPr>
          <w:rFonts w:ascii="Verdana" w:hAnsi="Verdana"/>
          <w:sz w:val="23"/>
          <w:szCs w:val="23"/>
        </w:rPr>
        <w:t>, 35 years old female with a diagnosis of morbid obesity was admitted in the said hospital on 28</w:t>
      </w:r>
      <w:r w:rsidRPr="00151977">
        <w:rPr>
          <w:rFonts w:ascii="Verdana" w:hAnsi="Verdana"/>
          <w:sz w:val="23"/>
          <w:szCs w:val="23"/>
          <w:vertAlign w:val="superscript"/>
        </w:rPr>
        <w:t>th</w:t>
      </w:r>
      <w:r w:rsidRPr="00151977">
        <w:rPr>
          <w:rFonts w:ascii="Verdana" w:hAnsi="Verdana"/>
          <w:sz w:val="23"/>
          <w:szCs w:val="23"/>
        </w:rPr>
        <w:t xml:space="preserve"> November, 2016, for undergoing laparoscopic sleeve </w:t>
      </w:r>
      <w:proofErr w:type="spellStart"/>
      <w:r w:rsidRPr="00151977">
        <w:rPr>
          <w:rFonts w:ascii="Verdana" w:hAnsi="Verdana"/>
          <w:sz w:val="23"/>
          <w:szCs w:val="23"/>
        </w:rPr>
        <w:t>gastrectomy</w:t>
      </w:r>
      <w:proofErr w:type="spellEnd"/>
      <w:r w:rsidRPr="00151977">
        <w:rPr>
          <w:rFonts w:ascii="Verdana" w:hAnsi="Verdana"/>
          <w:sz w:val="23"/>
          <w:szCs w:val="23"/>
        </w:rPr>
        <w:t xml:space="preserve"> (Bariatric surgery).  The patient had no history of hypertension, diabetes mellitus, tuberculosis or any other chronic illness.  The patient unde</w:t>
      </w:r>
      <w:r w:rsidR="00617446" w:rsidRPr="00151977">
        <w:rPr>
          <w:rFonts w:ascii="Verdana" w:hAnsi="Verdana"/>
          <w:sz w:val="23"/>
          <w:szCs w:val="23"/>
        </w:rPr>
        <w:t>rwent pre-</w:t>
      </w:r>
      <w:proofErr w:type="spellStart"/>
      <w:r w:rsidR="00617446" w:rsidRPr="00151977">
        <w:rPr>
          <w:rFonts w:ascii="Verdana" w:hAnsi="Verdana"/>
          <w:sz w:val="23"/>
          <w:szCs w:val="23"/>
        </w:rPr>
        <w:t>anaesthesia</w:t>
      </w:r>
      <w:proofErr w:type="spellEnd"/>
      <w:r w:rsidR="00617446" w:rsidRPr="00151977">
        <w:rPr>
          <w:rFonts w:ascii="Verdana" w:hAnsi="Verdana"/>
          <w:sz w:val="23"/>
          <w:szCs w:val="23"/>
        </w:rPr>
        <w:t xml:space="preserve"> clearance.  The patient had BMI (Body Mass Index) of 35.17.  </w:t>
      </w:r>
      <w:r w:rsidRPr="00151977">
        <w:rPr>
          <w:rFonts w:ascii="Verdana" w:hAnsi="Verdana"/>
          <w:sz w:val="23"/>
          <w:szCs w:val="23"/>
        </w:rPr>
        <w:t xml:space="preserve">The patient was taken up for laparoscopic sleeve </w:t>
      </w:r>
      <w:proofErr w:type="spellStart"/>
      <w:r w:rsidRPr="00151977">
        <w:rPr>
          <w:rFonts w:ascii="Verdana" w:hAnsi="Verdana"/>
          <w:sz w:val="23"/>
          <w:szCs w:val="23"/>
        </w:rPr>
        <w:t>gastrectomy</w:t>
      </w:r>
      <w:proofErr w:type="spellEnd"/>
      <w:r w:rsidRPr="00151977">
        <w:rPr>
          <w:rFonts w:ascii="Verdana" w:hAnsi="Verdana"/>
          <w:sz w:val="23"/>
          <w:szCs w:val="23"/>
        </w:rPr>
        <w:t xml:space="preserve"> under general </w:t>
      </w:r>
      <w:proofErr w:type="spellStart"/>
      <w:r w:rsidRPr="00151977">
        <w:rPr>
          <w:rFonts w:ascii="Verdana" w:hAnsi="Verdana"/>
          <w:sz w:val="23"/>
          <w:szCs w:val="23"/>
        </w:rPr>
        <w:t>anaesthesia</w:t>
      </w:r>
      <w:proofErr w:type="spellEnd"/>
      <w:r w:rsidRPr="00151977">
        <w:rPr>
          <w:rFonts w:ascii="Verdana" w:hAnsi="Verdana"/>
          <w:sz w:val="23"/>
          <w:szCs w:val="23"/>
        </w:rPr>
        <w:t xml:space="preserve"> under high risk consent on 30</w:t>
      </w:r>
      <w:r w:rsidRPr="00151977">
        <w:rPr>
          <w:rFonts w:ascii="Verdana" w:hAnsi="Verdana"/>
          <w:sz w:val="23"/>
          <w:szCs w:val="23"/>
          <w:vertAlign w:val="superscript"/>
        </w:rPr>
        <w:t>th</w:t>
      </w:r>
      <w:r w:rsidRPr="00151977">
        <w:rPr>
          <w:rFonts w:ascii="Verdana" w:hAnsi="Verdana"/>
          <w:sz w:val="23"/>
          <w:szCs w:val="23"/>
        </w:rPr>
        <w:t xml:space="preserve"> November, 2016.  The surgery was performed </w:t>
      </w:r>
      <w:r w:rsidR="00A5384F" w:rsidRPr="00151977">
        <w:rPr>
          <w:rFonts w:ascii="Verdana" w:hAnsi="Verdana"/>
          <w:sz w:val="23"/>
          <w:szCs w:val="23"/>
        </w:rPr>
        <w:t xml:space="preserve">by Dr. Nikhil Gupta.  The surgery was uneventful; intra-operatively, leak test performed was negative.  The </w:t>
      </w:r>
      <w:r w:rsidR="006D0DD4" w:rsidRPr="00151977">
        <w:rPr>
          <w:rFonts w:ascii="Verdana" w:hAnsi="Verdana"/>
          <w:sz w:val="23"/>
          <w:szCs w:val="23"/>
        </w:rPr>
        <w:t xml:space="preserve">patient was shifted to ICU in post-operative period and was started on anti-coagulants and </w:t>
      </w:r>
      <w:proofErr w:type="spellStart"/>
      <w:r w:rsidR="006D0DD4" w:rsidRPr="00151977">
        <w:rPr>
          <w:rFonts w:ascii="Verdana" w:hAnsi="Verdana"/>
          <w:sz w:val="23"/>
          <w:szCs w:val="23"/>
        </w:rPr>
        <w:t>DVT</w:t>
      </w:r>
      <w:proofErr w:type="spellEnd"/>
      <w:r w:rsidR="006D0DD4" w:rsidRPr="00151977">
        <w:rPr>
          <w:rFonts w:ascii="Verdana" w:hAnsi="Verdana"/>
          <w:sz w:val="23"/>
          <w:szCs w:val="23"/>
        </w:rPr>
        <w:t xml:space="preserve"> prophylaxis </w:t>
      </w:r>
      <w:r w:rsidR="00D86395" w:rsidRPr="00151977">
        <w:rPr>
          <w:rFonts w:ascii="Verdana" w:hAnsi="Verdana"/>
          <w:sz w:val="23"/>
          <w:szCs w:val="23"/>
        </w:rPr>
        <w:t>and in the morning of 01</w:t>
      </w:r>
      <w:r w:rsidR="00D86395" w:rsidRPr="00151977">
        <w:rPr>
          <w:rFonts w:ascii="Verdana" w:hAnsi="Verdana"/>
          <w:sz w:val="23"/>
          <w:szCs w:val="23"/>
          <w:vertAlign w:val="superscript"/>
        </w:rPr>
        <w:t>st</w:t>
      </w:r>
      <w:r w:rsidR="00D86395" w:rsidRPr="00151977">
        <w:rPr>
          <w:rFonts w:ascii="Verdana" w:hAnsi="Verdana"/>
          <w:sz w:val="23"/>
          <w:szCs w:val="23"/>
        </w:rPr>
        <w:t xml:space="preserve"> December, 2016</w:t>
      </w:r>
      <w:r w:rsidR="00ED5BF3" w:rsidRPr="00151977">
        <w:rPr>
          <w:rFonts w:ascii="Verdana" w:hAnsi="Verdana"/>
          <w:sz w:val="23"/>
          <w:szCs w:val="23"/>
        </w:rPr>
        <w:t xml:space="preserve"> around 9.00 a.m., the patient was shifted to the ward.  In the post-operative period, the patient was regularly seen </w:t>
      </w:r>
      <w:r w:rsidR="001F2E1D" w:rsidRPr="00151977">
        <w:rPr>
          <w:rFonts w:ascii="Verdana" w:hAnsi="Verdana"/>
          <w:sz w:val="23"/>
          <w:szCs w:val="23"/>
        </w:rPr>
        <w:t xml:space="preserve">and as per </w:t>
      </w:r>
      <w:r w:rsidR="00ED5BF3" w:rsidRPr="00151977">
        <w:rPr>
          <w:rFonts w:ascii="Verdana" w:hAnsi="Verdana"/>
          <w:sz w:val="23"/>
          <w:szCs w:val="23"/>
        </w:rPr>
        <w:t xml:space="preserve">the consultant </w:t>
      </w:r>
      <w:r w:rsidR="006A5E2A" w:rsidRPr="00151977">
        <w:rPr>
          <w:rFonts w:ascii="Verdana" w:hAnsi="Verdana"/>
          <w:sz w:val="23"/>
          <w:szCs w:val="23"/>
        </w:rPr>
        <w:t xml:space="preserve">surgery notes of 3.00 p.m. </w:t>
      </w:r>
      <w:r w:rsidR="001F2E1D" w:rsidRPr="00151977">
        <w:rPr>
          <w:rFonts w:ascii="Verdana" w:hAnsi="Verdana"/>
          <w:sz w:val="23"/>
          <w:szCs w:val="23"/>
        </w:rPr>
        <w:t>o</w:t>
      </w:r>
      <w:r w:rsidR="00B07E4E" w:rsidRPr="00151977">
        <w:rPr>
          <w:rFonts w:ascii="Verdana" w:hAnsi="Verdana"/>
          <w:sz w:val="23"/>
          <w:szCs w:val="23"/>
        </w:rPr>
        <w:t xml:space="preserve">n examination, the patient was conscious oriented, cooperative, </w:t>
      </w:r>
      <w:proofErr w:type="spellStart"/>
      <w:r w:rsidR="00B07E4E" w:rsidRPr="00151977">
        <w:rPr>
          <w:rFonts w:ascii="Verdana" w:hAnsi="Verdana"/>
          <w:sz w:val="23"/>
          <w:szCs w:val="23"/>
        </w:rPr>
        <w:t>afebrile</w:t>
      </w:r>
      <w:proofErr w:type="spellEnd"/>
      <w:r w:rsidR="00B07E4E" w:rsidRPr="00151977">
        <w:rPr>
          <w:rFonts w:ascii="Verdana" w:hAnsi="Verdana"/>
          <w:sz w:val="23"/>
          <w:szCs w:val="23"/>
        </w:rPr>
        <w:t>, hydrated, no fever spikes; blood-pressure-120/80 mm Hg; pulse-86/min</w:t>
      </w:r>
      <w:r w:rsidR="00831737" w:rsidRPr="00151977">
        <w:rPr>
          <w:rFonts w:ascii="Verdana" w:hAnsi="Verdana"/>
          <w:sz w:val="23"/>
          <w:szCs w:val="23"/>
        </w:rPr>
        <w:t>; CVS-</w:t>
      </w:r>
      <w:proofErr w:type="spellStart"/>
      <w:r w:rsidR="00831737" w:rsidRPr="00151977">
        <w:rPr>
          <w:rFonts w:ascii="Verdana" w:hAnsi="Verdana"/>
          <w:sz w:val="23"/>
          <w:szCs w:val="23"/>
        </w:rPr>
        <w:t>S1S2</w:t>
      </w:r>
      <w:proofErr w:type="spellEnd"/>
      <w:r w:rsidR="00831737" w:rsidRPr="00151977">
        <w:rPr>
          <w:rFonts w:ascii="Verdana" w:hAnsi="Verdana"/>
          <w:sz w:val="23"/>
          <w:szCs w:val="23"/>
        </w:rPr>
        <w:t xml:space="preserve"> (+</w:t>
      </w:r>
      <w:r w:rsidR="00B07E4E" w:rsidRPr="00151977">
        <w:rPr>
          <w:rFonts w:ascii="Verdana" w:hAnsi="Verdana"/>
          <w:sz w:val="23"/>
          <w:szCs w:val="23"/>
        </w:rPr>
        <w:t>); CNS-</w:t>
      </w:r>
      <w:proofErr w:type="spellStart"/>
      <w:r w:rsidR="00B07E4E" w:rsidRPr="00151977">
        <w:rPr>
          <w:rFonts w:ascii="Verdana" w:hAnsi="Verdana"/>
          <w:sz w:val="23"/>
          <w:szCs w:val="23"/>
        </w:rPr>
        <w:t>WNL</w:t>
      </w:r>
      <w:proofErr w:type="spellEnd"/>
      <w:r w:rsidR="00B07E4E" w:rsidRPr="00151977">
        <w:rPr>
          <w:rFonts w:ascii="Verdana" w:hAnsi="Verdana"/>
          <w:sz w:val="23"/>
          <w:szCs w:val="23"/>
        </w:rPr>
        <w:t xml:space="preserve">; </w:t>
      </w:r>
      <w:proofErr w:type="spellStart"/>
      <w:r w:rsidR="00B07E4E" w:rsidRPr="00151977">
        <w:rPr>
          <w:rFonts w:ascii="Verdana" w:hAnsi="Verdana"/>
          <w:sz w:val="23"/>
          <w:szCs w:val="23"/>
        </w:rPr>
        <w:t>respi</w:t>
      </w:r>
      <w:proofErr w:type="spellEnd"/>
      <w:r w:rsidR="00B07E4E" w:rsidRPr="00151977">
        <w:rPr>
          <w:rFonts w:ascii="Verdana" w:hAnsi="Verdana"/>
          <w:sz w:val="23"/>
          <w:szCs w:val="23"/>
        </w:rPr>
        <w:t xml:space="preserve">-B/L AE +, </w:t>
      </w:r>
      <w:proofErr w:type="spellStart"/>
      <w:r w:rsidR="00B07E4E" w:rsidRPr="00151977">
        <w:rPr>
          <w:rFonts w:ascii="Verdana" w:hAnsi="Verdana"/>
          <w:sz w:val="23"/>
          <w:szCs w:val="23"/>
        </w:rPr>
        <w:t>NVBS</w:t>
      </w:r>
      <w:proofErr w:type="spellEnd"/>
      <w:r w:rsidR="00B07E4E" w:rsidRPr="00151977">
        <w:rPr>
          <w:rFonts w:ascii="Verdana" w:hAnsi="Verdana"/>
          <w:sz w:val="23"/>
          <w:szCs w:val="23"/>
        </w:rPr>
        <w:t xml:space="preserve">; per </w:t>
      </w:r>
      <w:r w:rsidR="00B07E4E" w:rsidRPr="00151977">
        <w:rPr>
          <w:rFonts w:ascii="Verdana" w:hAnsi="Verdana"/>
          <w:sz w:val="23"/>
          <w:szCs w:val="23"/>
        </w:rPr>
        <w:lastRenderedPageBreak/>
        <w:t xml:space="preserve">abdomen-soft, </w:t>
      </w:r>
      <w:proofErr w:type="spellStart"/>
      <w:r w:rsidR="00B07E4E" w:rsidRPr="00151977">
        <w:rPr>
          <w:rFonts w:ascii="Verdana" w:hAnsi="Verdana"/>
          <w:sz w:val="23"/>
          <w:szCs w:val="23"/>
        </w:rPr>
        <w:t>nontender</w:t>
      </w:r>
      <w:proofErr w:type="spellEnd"/>
      <w:r w:rsidR="00B07E4E" w:rsidRPr="00151977">
        <w:rPr>
          <w:rFonts w:ascii="Verdana" w:hAnsi="Verdana"/>
          <w:sz w:val="23"/>
          <w:szCs w:val="23"/>
        </w:rPr>
        <w:t xml:space="preserve">, BS sluggish, drain 80 ml; bandage in situ, no soakage +.  </w:t>
      </w:r>
      <w:r w:rsidR="009A574F" w:rsidRPr="00B419CE">
        <w:rPr>
          <w:rFonts w:ascii="Verdana" w:hAnsi="Verdana"/>
          <w:sz w:val="23"/>
          <w:szCs w:val="23"/>
        </w:rPr>
        <w:t xml:space="preserve">As per the notes of 04.30 p.m., the case was seen by Dr. </w:t>
      </w:r>
      <w:proofErr w:type="spellStart"/>
      <w:r w:rsidR="009A574F" w:rsidRPr="00B419CE">
        <w:rPr>
          <w:rFonts w:ascii="Verdana" w:hAnsi="Verdana"/>
          <w:sz w:val="23"/>
          <w:szCs w:val="23"/>
        </w:rPr>
        <w:t>Nikhi</w:t>
      </w:r>
      <w:proofErr w:type="spellEnd"/>
      <w:r w:rsidR="009A574F" w:rsidRPr="00B419CE">
        <w:rPr>
          <w:rFonts w:ascii="Verdana" w:hAnsi="Verdana"/>
          <w:sz w:val="23"/>
          <w:szCs w:val="23"/>
        </w:rPr>
        <w:t xml:space="preserve"> Gupta.  </w:t>
      </w:r>
      <w:r w:rsidR="00151977" w:rsidRPr="00B419CE">
        <w:rPr>
          <w:rFonts w:ascii="Verdana" w:hAnsi="Verdana"/>
          <w:sz w:val="23"/>
          <w:szCs w:val="23"/>
        </w:rPr>
        <w:t>S</w:t>
      </w:r>
      <w:r w:rsidR="00151977" w:rsidRPr="00B419CE">
        <w:rPr>
          <w:rFonts w:ascii="Verdana" w:hAnsi="Verdana"/>
          <w:iCs/>
          <w:color w:val="000000" w:themeColor="text1"/>
          <w:sz w:val="23"/>
          <w:szCs w:val="23"/>
        </w:rPr>
        <w:t xml:space="preserve">leeve </w:t>
      </w:r>
      <w:proofErr w:type="spellStart"/>
      <w:r w:rsidR="00151977" w:rsidRPr="00B419CE">
        <w:rPr>
          <w:rFonts w:ascii="Verdana" w:hAnsi="Verdana"/>
          <w:iCs/>
          <w:color w:val="000000" w:themeColor="text1"/>
          <w:sz w:val="23"/>
          <w:szCs w:val="23"/>
        </w:rPr>
        <w:t>gastrectomy</w:t>
      </w:r>
      <w:proofErr w:type="spellEnd"/>
      <w:r w:rsidR="009A574F" w:rsidRPr="00B419CE">
        <w:rPr>
          <w:rFonts w:ascii="Verdana" w:hAnsi="Verdana"/>
          <w:sz w:val="23"/>
          <w:szCs w:val="23"/>
        </w:rPr>
        <w:t xml:space="preserve"> </w:t>
      </w:r>
      <w:r w:rsidR="00151977" w:rsidRPr="00B419CE">
        <w:rPr>
          <w:rFonts w:ascii="Verdana" w:hAnsi="Verdana"/>
          <w:sz w:val="23"/>
          <w:szCs w:val="23"/>
        </w:rPr>
        <w:t>done yesterday, post-op day ‘1’, c/o pain upper abdomen, no vomiting, pulse-96/min, BP-110/70 mmHg, PA-</w:t>
      </w:r>
      <w:r w:rsidR="00B419CE" w:rsidRPr="00B419CE">
        <w:rPr>
          <w:rFonts w:ascii="Verdana" w:hAnsi="Verdana"/>
          <w:sz w:val="23"/>
          <w:szCs w:val="23"/>
        </w:rPr>
        <w:t>mild tenderness upper abdomen, C</w:t>
      </w:r>
      <w:r w:rsidR="00151977" w:rsidRPr="00B419CE">
        <w:rPr>
          <w:rFonts w:ascii="Verdana" w:hAnsi="Verdana"/>
          <w:sz w:val="23"/>
          <w:szCs w:val="23"/>
        </w:rPr>
        <w:t xml:space="preserve">hest-decreased air entry at left lung base, urine output-500 ml since morning, drain-100 cc since yesterday-emptied, (serous, mild blood tinged), </w:t>
      </w:r>
      <w:proofErr w:type="spellStart"/>
      <w:r w:rsidR="00B419CE" w:rsidRPr="00B419CE">
        <w:rPr>
          <w:rFonts w:ascii="Verdana" w:hAnsi="Verdana"/>
          <w:sz w:val="23"/>
          <w:szCs w:val="23"/>
        </w:rPr>
        <w:t>Hb</w:t>
      </w:r>
      <w:proofErr w:type="spellEnd"/>
      <w:r w:rsidR="00B419CE" w:rsidRPr="00B419CE">
        <w:rPr>
          <w:rFonts w:ascii="Verdana" w:hAnsi="Verdana"/>
          <w:sz w:val="23"/>
          <w:szCs w:val="23"/>
        </w:rPr>
        <w:t xml:space="preserve">-9.4 gm% </w:t>
      </w:r>
      <w:r w:rsidR="00151977" w:rsidRPr="00B419CE">
        <w:rPr>
          <w:rFonts w:ascii="Verdana" w:hAnsi="Verdana"/>
          <w:sz w:val="23"/>
          <w:szCs w:val="23"/>
        </w:rPr>
        <w:t>(today morning)-</w:t>
      </w:r>
      <w:proofErr w:type="spellStart"/>
      <w:r w:rsidR="00B24C76" w:rsidRPr="00B419CE">
        <w:rPr>
          <w:rFonts w:ascii="Verdana" w:hAnsi="Verdana"/>
          <w:sz w:val="23"/>
          <w:szCs w:val="23"/>
        </w:rPr>
        <w:t>nupatch</w:t>
      </w:r>
      <w:proofErr w:type="spellEnd"/>
      <w:r w:rsidR="00B24C76" w:rsidRPr="00B419CE">
        <w:rPr>
          <w:rFonts w:ascii="Verdana" w:hAnsi="Verdana"/>
          <w:sz w:val="23"/>
          <w:szCs w:val="23"/>
        </w:rPr>
        <w:t xml:space="preserve"> </w:t>
      </w:r>
      <w:r w:rsidR="00151977" w:rsidRPr="00B419CE">
        <w:rPr>
          <w:rFonts w:ascii="Verdana" w:hAnsi="Verdana"/>
          <w:sz w:val="23"/>
          <w:szCs w:val="23"/>
        </w:rPr>
        <w:t>applied, adv 3-6 all incen</w:t>
      </w:r>
      <w:r w:rsidR="00B419CE">
        <w:rPr>
          <w:rFonts w:ascii="Verdana" w:hAnsi="Verdana"/>
          <w:sz w:val="23"/>
          <w:szCs w:val="23"/>
        </w:rPr>
        <w:t xml:space="preserve">tive </w:t>
      </w:r>
      <w:proofErr w:type="spellStart"/>
      <w:r w:rsidR="00B419CE">
        <w:rPr>
          <w:rFonts w:ascii="Verdana" w:hAnsi="Verdana"/>
          <w:sz w:val="23"/>
          <w:szCs w:val="23"/>
        </w:rPr>
        <w:t>spirometry</w:t>
      </w:r>
      <w:proofErr w:type="spellEnd"/>
      <w:r w:rsidR="00B419CE">
        <w:rPr>
          <w:rFonts w:ascii="Verdana" w:hAnsi="Verdana"/>
          <w:sz w:val="23"/>
          <w:szCs w:val="23"/>
        </w:rPr>
        <w:t xml:space="preserve">, P/BP charting.  </w:t>
      </w:r>
      <w:proofErr w:type="spellStart"/>
      <w:r w:rsidR="00B07E4E" w:rsidRPr="00151977">
        <w:rPr>
          <w:rFonts w:ascii="Verdana" w:hAnsi="Verdana"/>
          <w:sz w:val="23"/>
          <w:szCs w:val="23"/>
        </w:rPr>
        <w:t>Similarily</w:t>
      </w:r>
      <w:proofErr w:type="spellEnd"/>
      <w:r w:rsidR="00B07E4E" w:rsidRPr="00151977">
        <w:rPr>
          <w:rFonts w:ascii="Verdana" w:hAnsi="Verdana"/>
          <w:sz w:val="23"/>
          <w:szCs w:val="23"/>
        </w:rPr>
        <w:t>, the 7.35 p.m. notes dated 01</w:t>
      </w:r>
      <w:r w:rsidR="00B07E4E" w:rsidRPr="00151977">
        <w:rPr>
          <w:rFonts w:ascii="Verdana" w:hAnsi="Verdana"/>
          <w:sz w:val="23"/>
          <w:szCs w:val="23"/>
          <w:vertAlign w:val="superscript"/>
        </w:rPr>
        <w:t>st</w:t>
      </w:r>
      <w:r w:rsidR="00B07E4E" w:rsidRPr="00151977">
        <w:rPr>
          <w:rFonts w:ascii="Verdana" w:hAnsi="Verdana"/>
          <w:sz w:val="23"/>
          <w:szCs w:val="23"/>
        </w:rPr>
        <w:t xml:space="preserve"> December, 2012 of senior resident surgery documented patient general condition to be good ; vitals: pulse-86/min</w:t>
      </w:r>
      <w:r w:rsidR="00583C55" w:rsidRPr="00151977">
        <w:rPr>
          <w:rFonts w:ascii="Verdana" w:hAnsi="Verdana"/>
          <w:sz w:val="23"/>
          <w:szCs w:val="23"/>
        </w:rPr>
        <w:t xml:space="preserve">, BP-112/86 mm Hg, </w:t>
      </w:r>
      <w:proofErr w:type="spellStart"/>
      <w:r w:rsidR="00583C55" w:rsidRPr="00151977">
        <w:rPr>
          <w:rFonts w:ascii="Verdana" w:hAnsi="Verdana"/>
          <w:sz w:val="23"/>
          <w:szCs w:val="23"/>
        </w:rPr>
        <w:t>R.R</w:t>
      </w:r>
      <w:proofErr w:type="spellEnd"/>
      <w:r w:rsidR="00583C55" w:rsidRPr="00151977">
        <w:rPr>
          <w:rFonts w:ascii="Verdana" w:hAnsi="Verdana"/>
          <w:sz w:val="23"/>
          <w:szCs w:val="23"/>
        </w:rPr>
        <w:t>-24/min, temperature-</w:t>
      </w:r>
      <w:proofErr w:type="spellStart"/>
      <w:r w:rsidR="00583C55" w:rsidRPr="00151977">
        <w:rPr>
          <w:rFonts w:ascii="Verdana" w:hAnsi="Verdana"/>
          <w:sz w:val="23"/>
          <w:szCs w:val="23"/>
        </w:rPr>
        <w:t>Afebrile</w:t>
      </w:r>
      <w:proofErr w:type="spellEnd"/>
      <w:r w:rsidR="006B2A75" w:rsidRPr="00151977">
        <w:rPr>
          <w:rFonts w:ascii="Verdana" w:hAnsi="Verdana"/>
          <w:sz w:val="23"/>
          <w:szCs w:val="23"/>
        </w:rPr>
        <w:t>; per abdomen-soft, non tender abdomen, B.S.-present, Drain-nil input-1500 ml, output-</w:t>
      </w:r>
      <w:proofErr w:type="spellStart"/>
      <w:r w:rsidR="006B2A75" w:rsidRPr="00151977">
        <w:rPr>
          <w:rFonts w:ascii="Verdana" w:hAnsi="Verdana"/>
          <w:sz w:val="23"/>
          <w:szCs w:val="23"/>
        </w:rPr>
        <w:t>850ml</w:t>
      </w:r>
      <w:proofErr w:type="spellEnd"/>
      <w:r w:rsidR="006B2A75" w:rsidRPr="00151977">
        <w:rPr>
          <w:rFonts w:ascii="Verdana" w:hAnsi="Verdana"/>
          <w:sz w:val="23"/>
          <w:szCs w:val="23"/>
        </w:rPr>
        <w:t>.  No fresh complaint; continue same treatment and plan for leak test to be done tomorrow.  However, at 11.30 p.m. (01-12-2016), the patient on being seen by the senior resident surgery was noted to be complaining of breathing difficulty; conscious, oriented, irritable.  Her blood-pressur</w:t>
      </w:r>
      <w:r w:rsidR="001F2E1D" w:rsidRPr="00151977">
        <w:rPr>
          <w:rFonts w:ascii="Verdana" w:hAnsi="Verdana"/>
          <w:sz w:val="23"/>
          <w:szCs w:val="23"/>
        </w:rPr>
        <w:t xml:space="preserve">e was 50 mm systolic; PR-feeble, </w:t>
      </w:r>
      <w:r w:rsidR="006B2A75" w:rsidRPr="00151977">
        <w:rPr>
          <w:rFonts w:ascii="Verdana" w:hAnsi="Verdana"/>
          <w:sz w:val="23"/>
          <w:szCs w:val="23"/>
        </w:rPr>
        <w:t>CVS-</w:t>
      </w:r>
      <w:proofErr w:type="spellStart"/>
      <w:r w:rsidR="006B2A75" w:rsidRPr="00151977">
        <w:rPr>
          <w:rFonts w:ascii="Verdana" w:hAnsi="Verdana"/>
          <w:sz w:val="23"/>
          <w:szCs w:val="23"/>
        </w:rPr>
        <w:t>S1S2</w:t>
      </w:r>
      <w:proofErr w:type="spellEnd"/>
      <w:r w:rsidR="006B2A75" w:rsidRPr="00151977">
        <w:rPr>
          <w:rFonts w:ascii="Verdana" w:hAnsi="Verdana"/>
          <w:sz w:val="23"/>
          <w:szCs w:val="23"/>
        </w:rPr>
        <w:t xml:space="preserve"> +, RS-BL equal AE +, per abdomen-general tenderness +, BS</w:t>
      </w:r>
      <w:r w:rsidR="00A02D01" w:rsidRPr="00151977">
        <w:rPr>
          <w:rFonts w:ascii="Verdana" w:hAnsi="Verdana"/>
          <w:sz w:val="23"/>
          <w:szCs w:val="23"/>
        </w:rPr>
        <w:t xml:space="preserve"> -.  The drain 100 ml (</w:t>
      </w:r>
      <w:proofErr w:type="spellStart"/>
      <w:r w:rsidR="00A02D01" w:rsidRPr="00151977">
        <w:rPr>
          <w:rFonts w:ascii="Verdana" w:hAnsi="Verdana"/>
          <w:sz w:val="23"/>
          <w:szCs w:val="23"/>
        </w:rPr>
        <w:t>serosanguineous</w:t>
      </w:r>
      <w:proofErr w:type="spellEnd"/>
      <w:r w:rsidR="00A02D01" w:rsidRPr="00151977">
        <w:rPr>
          <w:rFonts w:ascii="Verdana" w:hAnsi="Verdana"/>
          <w:sz w:val="23"/>
          <w:szCs w:val="23"/>
        </w:rPr>
        <w:t xml:space="preserve">).  The patient was advised </w:t>
      </w:r>
      <w:proofErr w:type="spellStart"/>
      <w:r w:rsidR="00A02D01" w:rsidRPr="00151977">
        <w:rPr>
          <w:rFonts w:ascii="Verdana" w:hAnsi="Verdana"/>
          <w:sz w:val="23"/>
          <w:szCs w:val="23"/>
        </w:rPr>
        <w:t>ABG</w:t>
      </w:r>
      <w:proofErr w:type="spellEnd"/>
      <w:r w:rsidR="00A02D01" w:rsidRPr="00151977">
        <w:rPr>
          <w:rFonts w:ascii="Verdana" w:hAnsi="Verdana"/>
          <w:sz w:val="23"/>
          <w:szCs w:val="23"/>
        </w:rPr>
        <w:t xml:space="preserve">, </w:t>
      </w:r>
      <w:proofErr w:type="spellStart"/>
      <w:r w:rsidR="00A02D01" w:rsidRPr="00151977">
        <w:rPr>
          <w:rFonts w:ascii="Verdana" w:hAnsi="Verdana"/>
          <w:sz w:val="23"/>
          <w:szCs w:val="23"/>
        </w:rPr>
        <w:t>Hb</w:t>
      </w:r>
      <w:proofErr w:type="spellEnd"/>
      <w:r w:rsidR="00A02D01" w:rsidRPr="00151977">
        <w:rPr>
          <w:rFonts w:ascii="Verdana" w:hAnsi="Verdana"/>
          <w:sz w:val="23"/>
          <w:szCs w:val="23"/>
        </w:rPr>
        <w:t xml:space="preserve">/S </w:t>
      </w:r>
      <w:proofErr w:type="spellStart"/>
      <w:r w:rsidR="00A02D01" w:rsidRPr="00151977">
        <w:rPr>
          <w:rFonts w:ascii="Verdana" w:hAnsi="Verdana"/>
          <w:sz w:val="23"/>
          <w:szCs w:val="23"/>
        </w:rPr>
        <w:t>eleclrolyt</w:t>
      </w:r>
      <w:proofErr w:type="spellEnd"/>
      <w:r w:rsidR="00A02D01" w:rsidRPr="00151977">
        <w:rPr>
          <w:rFonts w:ascii="Verdana" w:hAnsi="Verdana"/>
          <w:sz w:val="23"/>
          <w:szCs w:val="23"/>
        </w:rPr>
        <w:t xml:space="preserve">, </w:t>
      </w:r>
      <w:proofErr w:type="spellStart"/>
      <w:proofErr w:type="gramStart"/>
      <w:r w:rsidR="00A02D01" w:rsidRPr="00151977">
        <w:rPr>
          <w:rFonts w:ascii="Verdana" w:hAnsi="Verdana"/>
          <w:sz w:val="23"/>
          <w:szCs w:val="23"/>
        </w:rPr>
        <w:t>inotropic</w:t>
      </w:r>
      <w:proofErr w:type="spellEnd"/>
      <w:proofErr w:type="gramEnd"/>
      <w:r w:rsidR="00A02D01" w:rsidRPr="00151977">
        <w:rPr>
          <w:rFonts w:ascii="Verdana" w:hAnsi="Verdana"/>
          <w:sz w:val="23"/>
          <w:szCs w:val="23"/>
        </w:rPr>
        <w:t xml:space="preserve"> support.</w:t>
      </w:r>
      <w:r w:rsidR="0082618F" w:rsidRPr="00151977">
        <w:rPr>
          <w:rFonts w:ascii="Verdana" w:hAnsi="Verdana"/>
          <w:sz w:val="23"/>
          <w:szCs w:val="23"/>
        </w:rPr>
        <w:t xml:space="preserve">  </w:t>
      </w:r>
      <w:r w:rsidR="00A02D01" w:rsidRPr="00151977">
        <w:rPr>
          <w:rFonts w:ascii="Verdana" w:hAnsi="Verdana"/>
          <w:sz w:val="23"/>
          <w:szCs w:val="23"/>
        </w:rPr>
        <w:t xml:space="preserve">Aggressive resuscitation was initiated.  </w:t>
      </w:r>
    </w:p>
    <w:p w:rsidR="0082618F" w:rsidRPr="00004B3B" w:rsidRDefault="0082618F" w:rsidP="00004B3B">
      <w:pPr>
        <w:pStyle w:val="NoSpacing"/>
      </w:pPr>
    </w:p>
    <w:p w:rsidR="007879A0" w:rsidRPr="00004B3B" w:rsidRDefault="00A02D01" w:rsidP="007879A0">
      <w:pPr>
        <w:tabs>
          <w:tab w:val="left" w:pos="426"/>
          <w:tab w:val="left" w:pos="993"/>
        </w:tabs>
        <w:spacing w:before="120" w:after="120" w:line="360" w:lineRule="auto"/>
        <w:ind w:left="993"/>
        <w:jc w:val="both"/>
        <w:rPr>
          <w:rFonts w:ascii="Verdana" w:hAnsi="Verdana"/>
          <w:sz w:val="23"/>
          <w:szCs w:val="23"/>
        </w:rPr>
      </w:pPr>
      <w:r w:rsidRPr="00004B3B">
        <w:rPr>
          <w:rFonts w:ascii="Verdana" w:hAnsi="Verdana"/>
          <w:sz w:val="23"/>
          <w:szCs w:val="23"/>
        </w:rPr>
        <w:t xml:space="preserve">At 2.00 a.m. (02-12-2016), the patient was seen by Dr. Nikhil Gupta who </w:t>
      </w:r>
      <w:r w:rsidR="00B419CE">
        <w:rPr>
          <w:rFonts w:ascii="Verdana" w:hAnsi="Verdana"/>
          <w:sz w:val="23"/>
          <w:szCs w:val="23"/>
        </w:rPr>
        <w:t xml:space="preserve">observed that the </w:t>
      </w:r>
      <w:r w:rsidRPr="00004B3B">
        <w:rPr>
          <w:rFonts w:ascii="Verdana" w:hAnsi="Verdana"/>
          <w:sz w:val="23"/>
          <w:szCs w:val="23"/>
        </w:rPr>
        <w:t>possibility of shock cannot be ruled out and considering the very poor general condition</w:t>
      </w:r>
      <w:r w:rsidR="00EF3663" w:rsidRPr="00004B3B">
        <w:rPr>
          <w:rFonts w:ascii="Verdana" w:hAnsi="Verdana"/>
          <w:sz w:val="23"/>
          <w:szCs w:val="23"/>
        </w:rPr>
        <w:t xml:space="preserve"> of the patient resuscitation measures to be continued till the patient </w:t>
      </w:r>
      <w:r w:rsidR="008E2BB7" w:rsidRPr="00004B3B">
        <w:rPr>
          <w:rFonts w:ascii="Verdana" w:hAnsi="Verdana"/>
          <w:sz w:val="23"/>
          <w:szCs w:val="23"/>
        </w:rPr>
        <w:t xml:space="preserve">becomes optimized for </w:t>
      </w:r>
      <w:proofErr w:type="spellStart"/>
      <w:r w:rsidR="008E2BB7" w:rsidRPr="00004B3B">
        <w:rPr>
          <w:rFonts w:ascii="Verdana" w:hAnsi="Verdana"/>
          <w:sz w:val="23"/>
          <w:szCs w:val="23"/>
        </w:rPr>
        <w:t>laparotomy</w:t>
      </w:r>
      <w:proofErr w:type="spellEnd"/>
      <w:r w:rsidR="008E2BB7" w:rsidRPr="00004B3B">
        <w:rPr>
          <w:rFonts w:ascii="Verdana" w:hAnsi="Verdana"/>
          <w:sz w:val="23"/>
          <w:szCs w:val="23"/>
        </w:rPr>
        <w:t xml:space="preserve">.  The drain in situ was 100 ml.  </w:t>
      </w:r>
      <w:r w:rsidR="0082618F" w:rsidRPr="00004B3B">
        <w:rPr>
          <w:rFonts w:ascii="Verdana" w:hAnsi="Verdana"/>
          <w:sz w:val="23"/>
          <w:szCs w:val="23"/>
        </w:rPr>
        <w:t xml:space="preserve">At 04.00 a.m. (02-12-2016) case was seen by Dr. Nikhil Gupta who noted that the general condition continues to be poor despite blood transfusion and </w:t>
      </w:r>
      <w:proofErr w:type="spellStart"/>
      <w:r w:rsidR="0082618F" w:rsidRPr="00004B3B">
        <w:rPr>
          <w:rFonts w:ascii="Verdana" w:hAnsi="Verdana"/>
          <w:sz w:val="23"/>
          <w:szCs w:val="23"/>
        </w:rPr>
        <w:t>crystolloids</w:t>
      </w:r>
      <w:proofErr w:type="spellEnd"/>
      <w:r w:rsidR="0082618F" w:rsidRPr="00004B3B">
        <w:rPr>
          <w:rFonts w:ascii="Verdana" w:hAnsi="Verdana"/>
          <w:sz w:val="23"/>
          <w:szCs w:val="23"/>
        </w:rPr>
        <w:t xml:space="preserve">; pulse-120/min, BP-88/54 mmHg; Advised two units of </w:t>
      </w:r>
      <w:proofErr w:type="spellStart"/>
      <w:r w:rsidR="0082618F" w:rsidRPr="00004B3B">
        <w:rPr>
          <w:rFonts w:ascii="Verdana" w:hAnsi="Verdana"/>
          <w:sz w:val="23"/>
          <w:szCs w:val="23"/>
        </w:rPr>
        <w:t>PRBC</w:t>
      </w:r>
      <w:proofErr w:type="spellEnd"/>
      <w:r w:rsidR="0082618F" w:rsidRPr="00004B3B">
        <w:rPr>
          <w:rFonts w:ascii="Verdana" w:hAnsi="Verdana"/>
          <w:sz w:val="23"/>
          <w:szCs w:val="23"/>
        </w:rPr>
        <w:t xml:space="preserve"> and two units of </w:t>
      </w:r>
      <w:proofErr w:type="spellStart"/>
      <w:r w:rsidR="0082618F" w:rsidRPr="00004B3B">
        <w:rPr>
          <w:rFonts w:ascii="Verdana" w:hAnsi="Verdana"/>
          <w:sz w:val="23"/>
          <w:szCs w:val="23"/>
        </w:rPr>
        <w:t>FFP</w:t>
      </w:r>
      <w:proofErr w:type="spellEnd"/>
      <w:r w:rsidR="0082618F" w:rsidRPr="00004B3B">
        <w:rPr>
          <w:rFonts w:ascii="Verdana" w:hAnsi="Verdana"/>
          <w:sz w:val="23"/>
          <w:szCs w:val="23"/>
        </w:rPr>
        <w:t xml:space="preserve"> transfusion.  At 04.30 a.m.</w:t>
      </w:r>
      <w:r w:rsidR="00A9542C" w:rsidRPr="00004B3B">
        <w:rPr>
          <w:rFonts w:ascii="Verdana" w:hAnsi="Verdana"/>
          <w:sz w:val="23"/>
          <w:szCs w:val="23"/>
        </w:rPr>
        <w:t>, the patient’s blood pressure became non-recordable, peripheral pulse was not palpable, pupil m</w:t>
      </w:r>
      <w:r w:rsidR="001F2E1D" w:rsidRPr="00004B3B">
        <w:rPr>
          <w:rFonts w:ascii="Verdana" w:hAnsi="Verdana"/>
          <w:sz w:val="23"/>
          <w:szCs w:val="23"/>
        </w:rPr>
        <w:t>i</w:t>
      </w:r>
      <w:r w:rsidR="00A9542C" w:rsidRPr="00004B3B">
        <w:rPr>
          <w:rFonts w:ascii="Verdana" w:hAnsi="Verdana"/>
          <w:sz w:val="23"/>
          <w:szCs w:val="23"/>
        </w:rPr>
        <w:t xml:space="preserve">d dilated and sluggishly </w:t>
      </w:r>
      <w:r w:rsidR="00A9542C" w:rsidRPr="00004B3B">
        <w:rPr>
          <w:rFonts w:ascii="Verdana" w:hAnsi="Verdana"/>
          <w:sz w:val="23"/>
          <w:szCs w:val="23"/>
        </w:rPr>
        <w:lastRenderedPageBreak/>
        <w:t xml:space="preserve">reactive.  CPR was started and the patient </w:t>
      </w:r>
      <w:proofErr w:type="spellStart"/>
      <w:r w:rsidR="00A9542C" w:rsidRPr="00004B3B">
        <w:rPr>
          <w:rFonts w:ascii="Verdana" w:hAnsi="Verdana"/>
          <w:sz w:val="23"/>
          <w:szCs w:val="23"/>
        </w:rPr>
        <w:t>intubated</w:t>
      </w:r>
      <w:proofErr w:type="spellEnd"/>
      <w:r w:rsidR="00A9542C" w:rsidRPr="00004B3B">
        <w:rPr>
          <w:rFonts w:ascii="Verdana" w:hAnsi="Verdana"/>
          <w:sz w:val="23"/>
          <w:szCs w:val="23"/>
        </w:rPr>
        <w:t xml:space="preserve">.  The patient </w:t>
      </w:r>
      <w:r w:rsidR="001F2E1D" w:rsidRPr="00004B3B">
        <w:rPr>
          <w:rFonts w:ascii="Verdana" w:hAnsi="Verdana"/>
          <w:sz w:val="23"/>
          <w:szCs w:val="23"/>
        </w:rPr>
        <w:t xml:space="preserve">was </w:t>
      </w:r>
      <w:r w:rsidR="00A9542C" w:rsidRPr="00004B3B">
        <w:rPr>
          <w:rFonts w:ascii="Verdana" w:hAnsi="Verdana"/>
          <w:sz w:val="23"/>
          <w:szCs w:val="23"/>
        </w:rPr>
        <w:t xml:space="preserve">revived at 4.40 a.m. (02-12-2016) and started on </w:t>
      </w:r>
      <w:proofErr w:type="spellStart"/>
      <w:r w:rsidR="00A9542C" w:rsidRPr="00004B3B">
        <w:rPr>
          <w:rFonts w:ascii="Verdana" w:hAnsi="Verdana"/>
          <w:sz w:val="23"/>
          <w:szCs w:val="23"/>
        </w:rPr>
        <w:t>inotropes</w:t>
      </w:r>
      <w:proofErr w:type="spellEnd"/>
      <w:r w:rsidR="00A9542C" w:rsidRPr="00004B3B">
        <w:rPr>
          <w:rFonts w:ascii="Verdana" w:hAnsi="Verdana"/>
          <w:sz w:val="23"/>
          <w:szCs w:val="23"/>
        </w:rPr>
        <w:t xml:space="preserve">.  ICU bed reference was made and the patient was continued on </w:t>
      </w:r>
      <w:proofErr w:type="spellStart"/>
      <w:r w:rsidR="00A9542C" w:rsidRPr="00004B3B">
        <w:rPr>
          <w:rFonts w:ascii="Verdana" w:hAnsi="Verdana"/>
          <w:sz w:val="23"/>
          <w:szCs w:val="23"/>
        </w:rPr>
        <w:t>AMBU</w:t>
      </w:r>
      <w:proofErr w:type="spellEnd"/>
      <w:r w:rsidR="00A9542C" w:rsidRPr="00004B3B">
        <w:rPr>
          <w:rFonts w:ascii="Verdana" w:hAnsi="Verdana"/>
          <w:sz w:val="23"/>
          <w:szCs w:val="23"/>
        </w:rPr>
        <w:t xml:space="preserve"> bag ventilation with oxygen.  The patient </w:t>
      </w:r>
      <w:r w:rsidR="007879A0" w:rsidRPr="00004B3B">
        <w:rPr>
          <w:rFonts w:ascii="Verdana" w:hAnsi="Verdana"/>
          <w:sz w:val="23"/>
          <w:szCs w:val="23"/>
        </w:rPr>
        <w:t>was shifted to ICU at 08.45 a.m. on 02</w:t>
      </w:r>
      <w:r w:rsidR="007879A0" w:rsidRPr="00004B3B">
        <w:rPr>
          <w:rFonts w:ascii="Verdana" w:hAnsi="Verdana"/>
          <w:sz w:val="23"/>
          <w:szCs w:val="23"/>
          <w:vertAlign w:val="superscript"/>
        </w:rPr>
        <w:t>nd</w:t>
      </w:r>
      <w:r w:rsidR="007879A0" w:rsidRPr="00004B3B">
        <w:rPr>
          <w:rFonts w:ascii="Verdana" w:hAnsi="Verdana"/>
          <w:sz w:val="23"/>
          <w:szCs w:val="23"/>
        </w:rPr>
        <w:t xml:space="preserve"> December, 2016 where multiple CPR’s were given, but the patient could not be revived and declared </w:t>
      </w:r>
      <w:r w:rsidR="001F2E1D" w:rsidRPr="00004B3B">
        <w:rPr>
          <w:rFonts w:ascii="Verdana" w:hAnsi="Verdana"/>
          <w:sz w:val="23"/>
          <w:szCs w:val="23"/>
        </w:rPr>
        <w:t xml:space="preserve">dead </w:t>
      </w:r>
      <w:r w:rsidR="007879A0" w:rsidRPr="00004B3B">
        <w:rPr>
          <w:rFonts w:ascii="Verdana" w:hAnsi="Verdana"/>
          <w:sz w:val="23"/>
          <w:szCs w:val="23"/>
        </w:rPr>
        <w:t>at 12.30 p.m. on 02</w:t>
      </w:r>
      <w:r w:rsidR="007879A0" w:rsidRPr="00004B3B">
        <w:rPr>
          <w:rFonts w:ascii="Verdana" w:hAnsi="Verdana"/>
          <w:sz w:val="23"/>
          <w:szCs w:val="23"/>
          <w:vertAlign w:val="superscript"/>
        </w:rPr>
        <w:t>nd</w:t>
      </w:r>
      <w:r w:rsidR="007879A0" w:rsidRPr="00004B3B">
        <w:rPr>
          <w:rFonts w:ascii="Verdana" w:hAnsi="Verdana"/>
          <w:sz w:val="23"/>
          <w:szCs w:val="23"/>
        </w:rPr>
        <w:t xml:space="preserve"> December, 2016.  </w:t>
      </w:r>
    </w:p>
    <w:p w:rsidR="007879A0" w:rsidRPr="00004B3B" w:rsidRDefault="007879A0" w:rsidP="00004B3B">
      <w:pPr>
        <w:pStyle w:val="NoSpacing"/>
      </w:pPr>
    </w:p>
    <w:p w:rsidR="00E7234D" w:rsidRPr="00004B3B" w:rsidRDefault="007879A0" w:rsidP="009B43D3">
      <w:pPr>
        <w:tabs>
          <w:tab w:val="left" w:pos="426"/>
          <w:tab w:val="left" w:pos="993"/>
        </w:tabs>
        <w:spacing w:before="120" w:after="120" w:line="360" w:lineRule="auto"/>
        <w:ind w:left="993"/>
        <w:jc w:val="both"/>
        <w:rPr>
          <w:rFonts w:ascii="Verdana" w:hAnsi="Verdana"/>
          <w:sz w:val="23"/>
          <w:szCs w:val="23"/>
        </w:rPr>
      </w:pPr>
      <w:r w:rsidRPr="00004B3B">
        <w:rPr>
          <w:rFonts w:ascii="Verdana" w:hAnsi="Verdana"/>
          <w:sz w:val="23"/>
          <w:szCs w:val="23"/>
        </w:rPr>
        <w:t>The cause of death as per the subsequent opinion dated 17</w:t>
      </w:r>
      <w:r w:rsidRPr="00004B3B">
        <w:rPr>
          <w:rFonts w:ascii="Verdana" w:hAnsi="Verdana"/>
          <w:sz w:val="23"/>
          <w:szCs w:val="23"/>
          <w:vertAlign w:val="superscript"/>
        </w:rPr>
        <w:t>th</w:t>
      </w:r>
      <w:r w:rsidRPr="00004B3B">
        <w:rPr>
          <w:rFonts w:ascii="Verdana" w:hAnsi="Verdana"/>
          <w:sz w:val="23"/>
          <w:szCs w:val="23"/>
        </w:rPr>
        <w:t xml:space="preserve"> July, 2017 in respect of post-mortem report </w:t>
      </w:r>
      <w:proofErr w:type="spellStart"/>
      <w:r w:rsidRPr="00004B3B">
        <w:rPr>
          <w:rFonts w:ascii="Verdana" w:hAnsi="Verdana"/>
          <w:sz w:val="23"/>
          <w:szCs w:val="23"/>
        </w:rPr>
        <w:t>No.757</w:t>
      </w:r>
      <w:proofErr w:type="spellEnd"/>
      <w:r w:rsidRPr="00004B3B">
        <w:rPr>
          <w:rFonts w:ascii="Verdana" w:hAnsi="Verdana"/>
          <w:sz w:val="23"/>
          <w:szCs w:val="23"/>
        </w:rPr>
        <w:t xml:space="preserve">/16 was </w:t>
      </w:r>
      <w:proofErr w:type="spellStart"/>
      <w:r w:rsidRPr="00004B3B">
        <w:rPr>
          <w:rFonts w:ascii="Verdana" w:hAnsi="Verdana"/>
          <w:sz w:val="23"/>
          <w:szCs w:val="23"/>
        </w:rPr>
        <w:t>hypovulemic</w:t>
      </w:r>
      <w:proofErr w:type="spellEnd"/>
      <w:r w:rsidRPr="00004B3B">
        <w:rPr>
          <w:rFonts w:ascii="Verdana" w:hAnsi="Verdana"/>
          <w:sz w:val="23"/>
          <w:szCs w:val="23"/>
        </w:rPr>
        <w:t xml:space="preserve"> shock consequent upon collection of about three </w:t>
      </w:r>
      <w:proofErr w:type="spellStart"/>
      <w:r w:rsidRPr="00004B3B">
        <w:rPr>
          <w:rFonts w:ascii="Verdana" w:hAnsi="Verdana"/>
          <w:sz w:val="23"/>
          <w:szCs w:val="23"/>
        </w:rPr>
        <w:t>litres</w:t>
      </w:r>
      <w:proofErr w:type="spellEnd"/>
      <w:r w:rsidRPr="00004B3B">
        <w:rPr>
          <w:rFonts w:ascii="Verdana" w:hAnsi="Verdana"/>
          <w:sz w:val="23"/>
          <w:szCs w:val="23"/>
        </w:rPr>
        <w:t xml:space="preserve"> of </w:t>
      </w:r>
      <w:proofErr w:type="spellStart"/>
      <w:r w:rsidRPr="00004B3B">
        <w:rPr>
          <w:rFonts w:ascii="Verdana" w:hAnsi="Verdana"/>
          <w:sz w:val="23"/>
          <w:szCs w:val="23"/>
        </w:rPr>
        <w:t>haemolysis</w:t>
      </w:r>
      <w:proofErr w:type="spellEnd"/>
      <w:r w:rsidRPr="00004B3B">
        <w:rPr>
          <w:rFonts w:ascii="Verdana" w:hAnsi="Verdana"/>
          <w:sz w:val="23"/>
          <w:szCs w:val="23"/>
        </w:rPr>
        <w:t xml:space="preserve"> fluid into the peritoneal cavity. </w:t>
      </w:r>
    </w:p>
    <w:p w:rsidR="009B43D3" w:rsidRPr="00004B3B" w:rsidRDefault="009B43D3" w:rsidP="00004B3B">
      <w:pPr>
        <w:pStyle w:val="NoSpacing"/>
      </w:pPr>
    </w:p>
    <w:p w:rsidR="00E7234D" w:rsidRPr="00004B3B" w:rsidRDefault="009B43D3" w:rsidP="009B43D3">
      <w:pPr>
        <w:pStyle w:val="ListParagraph"/>
        <w:numPr>
          <w:ilvl w:val="0"/>
          <w:numId w:val="3"/>
        </w:numPr>
        <w:tabs>
          <w:tab w:val="left" w:pos="426"/>
          <w:tab w:val="left" w:pos="993"/>
        </w:tabs>
        <w:spacing w:before="120" w:after="120" w:line="360" w:lineRule="auto"/>
        <w:ind w:left="993" w:hanging="567"/>
        <w:jc w:val="both"/>
        <w:rPr>
          <w:rFonts w:ascii="Verdana" w:hAnsi="Verdana"/>
          <w:iCs/>
          <w:color w:val="000000" w:themeColor="text1"/>
          <w:sz w:val="23"/>
          <w:szCs w:val="23"/>
        </w:rPr>
      </w:pPr>
      <w:r w:rsidRPr="00004B3B">
        <w:rPr>
          <w:rFonts w:ascii="Verdana" w:hAnsi="Verdana"/>
          <w:sz w:val="23"/>
          <w:szCs w:val="23"/>
        </w:rPr>
        <w:t>It is observed that w</w:t>
      </w:r>
      <w:r w:rsidR="00E7234D" w:rsidRPr="00004B3B">
        <w:rPr>
          <w:rFonts w:ascii="Verdana" w:hAnsi="Verdana"/>
          <w:iCs/>
          <w:color w:val="000000" w:themeColor="text1"/>
          <w:sz w:val="23"/>
          <w:szCs w:val="23"/>
        </w:rPr>
        <w:t>ith a BMI of 35.17 and with presence of co</w:t>
      </w:r>
      <w:r w:rsidR="00B419CE">
        <w:rPr>
          <w:rFonts w:ascii="Verdana" w:hAnsi="Verdana"/>
          <w:iCs/>
          <w:color w:val="000000" w:themeColor="text1"/>
          <w:sz w:val="23"/>
          <w:szCs w:val="23"/>
        </w:rPr>
        <w:t>-</w:t>
      </w:r>
      <w:r w:rsidR="00E7234D" w:rsidRPr="00004B3B">
        <w:rPr>
          <w:rFonts w:ascii="Verdana" w:hAnsi="Verdana"/>
          <w:iCs/>
          <w:color w:val="000000" w:themeColor="text1"/>
          <w:sz w:val="23"/>
          <w:szCs w:val="23"/>
        </w:rPr>
        <w:t xml:space="preserve"> morbidities, the surgical procedure of sl</w:t>
      </w:r>
      <w:r w:rsidRPr="00004B3B">
        <w:rPr>
          <w:rFonts w:ascii="Verdana" w:hAnsi="Verdana"/>
          <w:iCs/>
          <w:color w:val="000000" w:themeColor="text1"/>
          <w:sz w:val="23"/>
          <w:szCs w:val="23"/>
        </w:rPr>
        <w:t xml:space="preserve">eeve </w:t>
      </w:r>
      <w:proofErr w:type="spellStart"/>
      <w:r w:rsidRPr="00004B3B">
        <w:rPr>
          <w:rFonts w:ascii="Verdana" w:hAnsi="Verdana"/>
          <w:iCs/>
          <w:color w:val="000000" w:themeColor="text1"/>
          <w:sz w:val="23"/>
          <w:szCs w:val="23"/>
        </w:rPr>
        <w:t>gastrectomy</w:t>
      </w:r>
      <w:proofErr w:type="spellEnd"/>
      <w:r w:rsidRPr="00004B3B">
        <w:rPr>
          <w:rFonts w:ascii="Verdana" w:hAnsi="Verdana"/>
          <w:iCs/>
          <w:color w:val="000000" w:themeColor="text1"/>
          <w:sz w:val="23"/>
          <w:szCs w:val="23"/>
        </w:rPr>
        <w:t xml:space="preserve"> was justified.  The procedure was done as per the accepted professional practices in such cases. </w:t>
      </w:r>
    </w:p>
    <w:p w:rsidR="009B43D3" w:rsidRPr="00004B3B" w:rsidRDefault="009B43D3" w:rsidP="00004B3B">
      <w:pPr>
        <w:pStyle w:val="NoSpacing"/>
      </w:pPr>
    </w:p>
    <w:p w:rsidR="00E7234D" w:rsidRPr="00004B3B" w:rsidRDefault="009B43D3" w:rsidP="009B43D3">
      <w:pPr>
        <w:pStyle w:val="ListParagraph"/>
        <w:numPr>
          <w:ilvl w:val="0"/>
          <w:numId w:val="3"/>
        </w:numPr>
        <w:tabs>
          <w:tab w:val="left" w:pos="426"/>
          <w:tab w:val="left" w:pos="993"/>
        </w:tabs>
        <w:spacing w:before="120" w:after="120" w:line="360" w:lineRule="auto"/>
        <w:ind w:left="993" w:hanging="567"/>
        <w:jc w:val="both"/>
        <w:rPr>
          <w:rFonts w:ascii="Verdana" w:hAnsi="Verdana"/>
          <w:sz w:val="23"/>
          <w:szCs w:val="23"/>
        </w:rPr>
      </w:pPr>
      <w:r w:rsidRPr="00004B3B">
        <w:rPr>
          <w:rFonts w:ascii="Verdana" w:hAnsi="Verdana"/>
          <w:iCs/>
          <w:color w:val="000000" w:themeColor="text1"/>
          <w:sz w:val="23"/>
          <w:szCs w:val="23"/>
        </w:rPr>
        <w:t>It</w:t>
      </w:r>
      <w:r w:rsidR="00E7234D" w:rsidRPr="00004B3B">
        <w:rPr>
          <w:rFonts w:ascii="Verdana" w:hAnsi="Verdana"/>
          <w:sz w:val="23"/>
          <w:szCs w:val="23"/>
        </w:rPr>
        <w:t xml:space="preserve"> appears from the perusal of records and the statement of doctors that the patient was </w:t>
      </w:r>
      <w:proofErr w:type="spellStart"/>
      <w:r w:rsidR="00E7234D" w:rsidRPr="00004B3B">
        <w:rPr>
          <w:rFonts w:ascii="Verdana" w:hAnsi="Verdana"/>
          <w:sz w:val="23"/>
          <w:szCs w:val="23"/>
        </w:rPr>
        <w:t>hemodynamically</w:t>
      </w:r>
      <w:proofErr w:type="spellEnd"/>
      <w:r w:rsidR="00E7234D" w:rsidRPr="00004B3B">
        <w:rPr>
          <w:rFonts w:ascii="Verdana" w:hAnsi="Verdana"/>
          <w:sz w:val="23"/>
          <w:szCs w:val="23"/>
        </w:rPr>
        <w:t xml:space="preserve"> stable throughout the day of surgery and the first post operative day and accordingly the patient was shifted out from the ICU to the ward. Late on 1-12-2016, the patient developed sudden hypotension which can be due to sudden acute blood loss from a slipped </w:t>
      </w:r>
      <w:proofErr w:type="spellStart"/>
      <w:r w:rsidR="00E7234D" w:rsidRPr="00004B3B">
        <w:rPr>
          <w:rFonts w:ascii="Verdana" w:hAnsi="Verdana"/>
          <w:sz w:val="23"/>
          <w:szCs w:val="23"/>
        </w:rPr>
        <w:t>ligatire</w:t>
      </w:r>
      <w:proofErr w:type="spellEnd"/>
      <w:r w:rsidR="00E7234D" w:rsidRPr="00004B3B">
        <w:rPr>
          <w:rFonts w:ascii="Verdana" w:hAnsi="Verdana"/>
          <w:sz w:val="23"/>
          <w:szCs w:val="23"/>
        </w:rPr>
        <w:t xml:space="preserve"> or clip from a major vessel leading to sudden collapse. The patient was adequately managed with fluids and blood transfusion was arranged and started. She was seen by the senior surgeons and all the surgical team was present however, she did not give enough time for surgical intervention and succumbed despite all measures in a short span of 4-5 hours. </w:t>
      </w:r>
    </w:p>
    <w:p w:rsidR="00E7234D" w:rsidRPr="00004B3B" w:rsidRDefault="00E7234D" w:rsidP="00004B3B">
      <w:pPr>
        <w:pStyle w:val="NoSpacing"/>
      </w:pPr>
    </w:p>
    <w:p w:rsidR="00E7234D" w:rsidRPr="00D81CEB" w:rsidRDefault="009B43D3" w:rsidP="00004B3B">
      <w:pPr>
        <w:pStyle w:val="ListParagraph"/>
        <w:numPr>
          <w:ilvl w:val="0"/>
          <w:numId w:val="3"/>
        </w:numPr>
        <w:tabs>
          <w:tab w:val="left" w:pos="426"/>
          <w:tab w:val="left" w:pos="993"/>
        </w:tabs>
        <w:spacing w:before="120" w:after="120" w:line="360" w:lineRule="auto"/>
        <w:ind w:left="993" w:hanging="633"/>
        <w:jc w:val="both"/>
      </w:pPr>
      <w:r w:rsidRPr="00D81CEB">
        <w:rPr>
          <w:rFonts w:ascii="Verdana" w:hAnsi="Verdana"/>
          <w:color w:val="000000" w:themeColor="text1"/>
          <w:sz w:val="23"/>
          <w:szCs w:val="23"/>
        </w:rPr>
        <w:t>It is observed that m</w:t>
      </w:r>
      <w:r w:rsidR="00E7234D" w:rsidRPr="00D81CEB">
        <w:rPr>
          <w:rFonts w:ascii="Verdana" w:hAnsi="Verdana"/>
          <w:color w:val="000000" w:themeColor="text1"/>
          <w:sz w:val="23"/>
          <w:szCs w:val="23"/>
        </w:rPr>
        <w:t xml:space="preserve">ajor bleeding can occur most commonly within first 24 to 48 hours and the sequence of events was more </w:t>
      </w:r>
      <w:proofErr w:type="spellStart"/>
      <w:r w:rsidR="00E7234D" w:rsidRPr="00D81CEB">
        <w:rPr>
          <w:rFonts w:ascii="Verdana" w:hAnsi="Verdana"/>
          <w:color w:val="000000" w:themeColor="text1"/>
          <w:sz w:val="23"/>
          <w:szCs w:val="23"/>
        </w:rPr>
        <w:t>favourable</w:t>
      </w:r>
      <w:proofErr w:type="spellEnd"/>
      <w:r w:rsidR="00E7234D" w:rsidRPr="00D81CEB">
        <w:rPr>
          <w:rFonts w:ascii="Verdana" w:hAnsi="Verdana"/>
          <w:color w:val="000000" w:themeColor="text1"/>
          <w:sz w:val="23"/>
          <w:szCs w:val="23"/>
        </w:rPr>
        <w:t xml:space="preserve"> towards hypotension due to </w:t>
      </w:r>
      <w:proofErr w:type="spellStart"/>
      <w:r w:rsidR="00E7234D" w:rsidRPr="00D81CEB">
        <w:rPr>
          <w:rFonts w:ascii="Verdana" w:hAnsi="Verdana"/>
          <w:color w:val="000000" w:themeColor="text1"/>
          <w:sz w:val="23"/>
          <w:szCs w:val="23"/>
        </w:rPr>
        <w:t>hypovolemic</w:t>
      </w:r>
      <w:proofErr w:type="spellEnd"/>
      <w:r w:rsidR="00E7234D" w:rsidRPr="00D81CEB">
        <w:rPr>
          <w:rFonts w:ascii="Verdana" w:hAnsi="Verdana"/>
          <w:color w:val="000000" w:themeColor="text1"/>
          <w:sz w:val="23"/>
          <w:szCs w:val="23"/>
        </w:rPr>
        <w:t xml:space="preserve"> shock rather than </w:t>
      </w:r>
      <w:r w:rsidR="00E7234D" w:rsidRPr="00D81CEB">
        <w:rPr>
          <w:rFonts w:ascii="Verdana" w:hAnsi="Verdana"/>
          <w:color w:val="000000" w:themeColor="text1"/>
          <w:sz w:val="23"/>
          <w:szCs w:val="23"/>
        </w:rPr>
        <w:lastRenderedPageBreak/>
        <w:t>pulmonary embolism which occurs between 48-96 hours. Similarly staple line leakage does not cause such a catastrophic presentation and occurs either immediately due to technical failure or after 5-7 day</w:t>
      </w:r>
      <w:r w:rsidR="00D81CEB" w:rsidRPr="00D81CEB">
        <w:rPr>
          <w:rFonts w:ascii="Verdana" w:hAnsi="Verdana"/>
          <w:color w:val="000000" w:themeColor="text1"/>
          <w:sz w:val="23"/>
          <w:szCs w:val="23"/>
        </w:rPr>
        <w:t xml:space="preserve">s due to </w:t>
      </w:r>
      <w:proofErr w:type="spellStart"/>
      <w:r w:rsidR="00D81CEB" w:rsidRPr="00D81CEB">
        <w:rPr>
          <w:rFonts w:ascii="Verdana" w:hAnsi="Verdana"/>
          <w:color w:val="000000" w:themeColor="text1"/>
          <w:sz w:val="23"/>
          <w:szCs w:val="23"/>
        </w:rPr>
        <w:t>ischaemia</w:t>
      </w:r>
      <w:proofErr w:type="spellEnd"/>
      <w:r w:rsidR="00D81CEB" w:rsidRPr="00D81CEB">
        <w:rPr>
          <w:rFonts w:ascii="Verdana" w:hAnsi="Verdana"/>
          <w:color w:val="000000" w:themeColor="text1"/>
          <w:sz w:val="23"/>
          <w:szCs w:val="23"/>
        </w:rPr>
        <w:t xml:space="preserve"> or infection.  O</w:t>
      </w:r>
      <w:r w:rsidR="00E7234D" w:rsidRPr="00D81CEB">
        <w:rPr>
          <w:rFonts w:ascii="Verdana" w:hAnsi="Verdana"/>
          <w:color w:val="000000" w:themeColor="text1"/>
          <w:sz w:val="23"/>
          <w:szCs w:val="23"/>
        </w:rPr>
        <w:t>verall management of the patient was adequate, and the hospital is equ</w:t>
      </w:r>
      <w:r w:rsidR="00D81CEB" w:rsidRPr="00D81CEB">
        <w:rPr>
          <w:rFonts w:ascii="Verdana" w:hAnsi="Verdana"/>
          <w:color w:val="000000" w:themeColor="text1"/>
          <w:sz w:val="23"/>
          <w:szCs w:val="23"/>
        </w:rPr>
        <w:t>i</w:t>
      </w:r>
      <w:r w:rsidR="00E7234D" w:rsidRPr="00D81CEB">
        <w:rPr>
          <w:rFonts w:ascii="Verdana" w:hAnsi="Verdana"/>
          <w:color w:val="000000" w:themeColor="text1"/>
          <w:sz w:val="23"/>
          <w:szCs w:val="23"/>
        </w:rPr>
        <w:t>pped to handle such major surgery and has a back up of ICU, Blood Bank and availability of round the clock emergenc</w:t>
      </w:r>
      <w:r w:rsidR="00D81CEB" w:rsidRPr="00D81CEB">
        <w:rPr>
          <w:rFonts w:ascii="Verdana" w:hAnsi="Verdana"/>
          <w:color w:val="000000" w:themeColor="text1"/>
          <w:sz w:val="23"/>
          <w:szCs w:val="23"/>
        </w:rPr>
        <w:t>y surgery</w:t>
      </w:r>
      <w:r w:rsidR="00D81CEB">
        <w:rPr>
          <w:rFonts w:ascii="Verdana" w:hAnsi="Verdana"/>
          <w:color w:val="000000" w:themeColor="text1"/>
          <w:sz w:val="23"/>
          <w:szCs w:val="23"/>
        </w:rPr>
        <w:t xml:space="preserve">.  </w:t>
      </w:r>
    </w:p>
    <w:p w:rsidR="00D81CEB" w:rsidRDefault="00D81CEB" w:rsidP="00D81CEB">
      <w:pPr>
        <w:pStyle w:val="NoSpacing"/>
      </w:pPr>
    </w:p>
    <w:p w:rsidR="006B4398" w:rsidRPr="00004B3B" w:rsidRDefault="006B4398" w:rsidP="006B4398">
      <w:pPr>
        <w:tabs>
          <w:tab w:val="left" w:pos="426"/>
          <w:tab w:val="left" w:pos="993"/>
        </w:tabs>
        <w:spacing w:before="120" w:after="120" w:line="360" w:lineRule="auto"/>
        <w:jc w:val="both"/>
        <w:rPr>
          <w:rFonts w:ascii="Verdana" w:hAnsi="Verdana"/>
          <w:sz w:val="23"/>
          <w:szCs w:val="23"/>
        </w:rPr>
      </w:pPr>
      <w:r w:rsidRPr="00004B3B">
        <w:rPr>
          <w:rFonts w:ascii="Verdana" w:hAnsi="Verdana"/>
          <w:color w:val="000000" w:themeColor="text1"/>
          <w:sz w:val="23"/>
          <w:szCs w:val="23"/>
        </w:rPr>
        <w:t xml:space="preserve">In light of the observations made herein-above, it is the decision of the Disciplinary Committee that no medical negligence can be attributed on the part of the </w:t>
      </w:r>
      <w:r w:rsidRPr="00004B3B">
        <w:rPr>
          <w:rFonts w:ascii="Verdana" w:hAnsi="Verdana"/>
          <w:sz w:val="23"/>
          <w:szCs w:val="23"/>
        </w:rPr>
        <w:t xml:space="preserve">doctors of Dr. </w:t>
      </w:r>
      <w:proofErr w:type="spellStart"/>
      <w:r w:rsidRPr="00004B3B">
        <w:rPr>
          <w:rFonts w:ascii="Verdana" w:hAnsi="Verdana"/>
          <w:sz w:val="23"/>
          <w:szCs w:val="23"/>
        </w:rPr>
        <w:t>RML</w:t>
      </w:r>
      <w:proofErr w:type="spellEnd"/>
      <w:r w:rsidRPr="00004B3B">
        <w:rPr>
          <w:rFonts w:ascii="Verdana" w:hAnsi="Verdana"/>
          <w:sz w:val="23"/>
          <w:szCs w:val="23"/>
        </w:rPr>
        <w:t xml:space="preserve"> Hospital, New Delhi in the treatment administered to Smt. </w:t>
      </w:r>
      <w:proofErr w:type="spellStart"/>
      <w:r w:rsidRPr="00004B3B">
        <w:rPr>
          <w:rFonts w:ascii="Verdana" w:hAnsi="Verdana"/>
          <w:sz w:val="23"/>
          <w:szCs w:val="23"/>
        </w:rPr>
        <w:t>Veenita</w:t>
      </w:r>
      <w:proofErr w:type="spellEnd"/>
      <w:r w:rsidRPr="00004B3B">
        <w:rPr>
          <w:rFonts w:ascii="Verdana" w:hAnsi="Verdana"/>
          <w:sz w:val="23"/>
          <w:szCs w:val="23"/>
        </w:rPr>
        <w:t xml:space="preserve"> at Dr. </w:t>
      </w:r>
      <w:proofErr w:type="spellStart"/>
      <w:r w:rsidRPr="00004B3B">
        <w:rPr>
          <w:rFonts w:ascii="Verdana" w:hAnsi="Verdana"/>
          <w:sz w:val="23"/>
          <w:szCs w:val="23"/>
        </w:rPr>
        <w:t>RML</w:t>
      </w:r>
      <w:proofErr w:type="spellEnd"/>
      <w:r w:rsidRPr="00004B3B">
        <w:rPr>
          <w:rFonts w:ascii="Verdana" w:hAnsi="Verdana"/>
          <w:sz w:val="23"/>
          <w:szCs w:val="23"/>
        </w:rPr>
        <w:t xml:space="preserve"> Hospital.</w:t>
      </w:r>
    </w:p>
    <w:p w:rsidR="006B4398" w:rsidRPr="00004B3B" w:rsidRDefault="006B4398" w:rsidP="006B4398">
      <w:pPr>
        <w:tabs>
          <w:tab w:val="left" w:pos="426"/>
          <w:tab w:val="left" w:pos="993"/>
        </w:tabs>
        <w:spacing w:before="120" w:after="120" w:line="360" w:lineRule="auto"/>
        <w:jc w:val="both"/>
        <w:rPr>
          <w:rFonts w:ascii="Verdana" w:hAnsi="Verdana"/>
          <w:sz w:val="23"/>
          <w:szCs w:val="23"/>
        </w:rPr>
      </w:pPr>
    </w:p>
    <w:p w:rsidR="006B4398" w:rsidRPr="00004B3B" w:rsidRDefault="006B4398" w:rsidP="006B4398">
      <w:pPr>
        <w:pStyle w:val="NoSpacing"/>
        <w:rPr>
          <w:sz w:val="23"/>
          <w:szCs w:val="23"/>
        </w:rPr>
      </w:pPr>
    </w:p>
    <w:p w:rsidR="00E7234D" w:rsidRDefault="006B4398" w:rsidP="00004B3B">
      <w:pPr>
        <w:tabs>
          <w:tab w:val="left" w:pos="426"/>
          <w:tab w:val="left" w:pos="993"/>
        </w:tabs>
        <w:spacing w:before="120" w:after="120" w:line="360" w:lineRule="auto"/>
        <w:jc w:val="both"/>
        <w:rPr>
          <w:rFonts w:ascii="Verdana" w:hAnsi="Verdana"/>
          <w:sz w:val="23"/>
          <w:szCs w:val="23"/>
        </w:rPr>
      </w:pPr>
      <w:r w:rsidRPr="00004B3B">
        <w:rPr>
          <w:rFonts w:ascii="Verdana" w:hAnsi="Verdana"/>
          <w:sz w:val="23"/>
          <w:szCs w:val="23"/>
        </w:rPr>
        <w:t xml:space="preserve">Matter stands disposed. </w:t>
      </w:r>
    </w:p>
    <w:p w:rsidR="008E00CE" w:rsidRPr="008E00CE" w:rsidRDefault="008E00CE" w:rsidP="008E00CE">
      <w:pPr>
        <w:pStyle w:val="NoSpacing"/>
        <w:ind w:firstLine="720"/>
        <w:rPr>
          <w:rFonts w:ascii="Verdana" w:hAnsi="Verdana"/>
          <w:sz w:val="23"/>
          <w:szCs w:val="23"/>
        </w:rPr>
      </w:pPr>
      <w:proofErr w:type="spellStart"/>
      <w:proofErr w:type="gramStart"/>
      <w:r w:rsidRPr="008E00CE">
        <w:rPr>
          <w:rFonts w:ascii="Verdana" w:hAnsi="Verdana"/>
          <w:sz w:val="23"/>
          <w:szCs w:val="23"/>
        </w:rPr>
        <w:t>Sd</w:t>
      </w:r>
      <w:proofErr w:type="spellEnd"/>
      <w:proofErr w:type="gramEnd"/>
      <w:r w:rsidRPr="008E00CE">
        <w:rPr>
          <w:rFonts w:ascii="Verdana" w:hAnsi="Verdana"/>
          <w:sz w:val="23"/>
          <w:szCs w:val="23"/>
        </w:rPr>
        <w:t>/:</w:t>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t xml:space="preserve">   </w:t>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proofErr w:type="spellStart"/>
      <w:r w:rsidRPr="008E00CE">
        <w:rPr>
          <w:rFonts w:ascii="Verdana" w:hAnsi="Verdana"/>
          <w:sz w:val="23"/>
          <w:szCs w:val="23"/>
        </w:rPr>
        <w:t>Sd</w:t>
      </w:r>
      <w:proofErr w:type="spellEnd"/>
      <w:r w:rsidRPr="008E00CE">
        <w:rPr>
          <w:rFonts w:ascii="Verdana" w:hAnsi="Verdana"/>
          <w:sz w:val="23"/>
          <w:szCs w:val="23"/>
        </w:rPr>
        <w:t>/:</w:t>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p>
    <w:p w:rsidR="008E00CE" w:rsidRPr="008E00CE" w:rsidRDefault="008E00CE" w:rsidP="008E00CE">
      <w:pPr>
        <w:pStyle w:val="NoSpacing"/>
        <w:rPr>
          <w:rFonts w:ascii="Verdana" w:hAnsi="Verdana"/>
          <w:sz w:val="23"/>
          <w:szCs w:val="23"/>
        </w:rPr>
      </w:pPr>
      <w:r w:rsidRPr="008E00CE">
        <w:rPr>
          <w:rFonts w:ascii="Verdana" w:hAnsi="Verdana"/>
          <w:sz w:val="23"/>
          <w:szCs w:val="23"/>
        </w:rPr>
        <w:t xml:space="preserve">(Dr. </w:t>
      </w:r>
      <w:proofErr w:type="spellStart"/>
      <w:r w:rsidRPr="008E00CE">
        <w:rPr>
          <w:rFonts w:ascii="Verdana" w:hAnsi="Verdana"/>
          <w:sz w:val="23"/>
          <w:szCs w:val="23"/>
        </w:rPr>
        <w:t>Subodh</w:t>
      </w:r>
      <w:proofErr w:type="spellEnd"/>
      <w:r w:rsidRPr="008E00CE">
        <w:rPr>
          <w:rFonts w:ascii="Verdana" w:hAnsi="Verdana"/>
          <w:sz w:val="23"/>
          <w:szCs w:val="23"/>
        </w:rPr>
        <w:t xml:space="preserve"> Kumar),</w:t>
      </w:r>
      <w:r w:rsidRPr="008E00CE">
        <w:rPr>
          <w:rFonts w:ascii="Verdana" w:hAnsi="Verdana"/>
          <w:sz w:val="23"/>
          <w:szCs w:val="23"/>
        </w:rPr>
        <w:tab/>
        <w:t xml:space="preserve">    </w:t>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t xml:space="preserve">(Dr. </w:t>
      </w:r>
      <w:proofErr w:type="spellStart"/>
      <w:r w:rsidRPr="008E00CE">
        <w:rPr>
          <w:rFonts w:ascii="Verdana" w:hAnsi="Verdana"/>
          <w:sz w:val="23"/>
          <w:szCs w:val="23"/>
        </w:rPr>
        <w:t>Ashwini</w:t>
      </w:r>
      <w:proofErr w:type="spellEnd"/>
      <w:r w:rsidRPr="008E00CE">
        <w:rPr>
          <w:rFonts w:ascii="Verdana" w:hAnsi="Verdana"/>
          <w:sz w:val="23"/>
          <w:szCs w:val="23"/>
        </w:rPr>
        <w:t xml:space="preserve"> </w:t>
      </w:r>
      <w:proofErr w:type="spellStart"/>
      <w:r w:rsidRPr="008E00CE">
        <w:rPr>
          <w:rFonts w:ascii="Verdana" w:hAnsi="Verdana"/>
          <w:sz w:val="23"/>
          <w:szCs w:val="23"/>
        </w:rPr>
        <w:t>Dalmiya</w:t>
      </w:r>
      <w:proofErr w:type="spellEnd"/>
      <w:r w:rsidRPr="008E00CE">
        <w:rPr>
          <w:rFonts w:ascii="Verdana" w:hAnsi="Verdana"/>
          <w:sz w:val="23"/>
          <w:szCs w:val="23"/>
        </w:rPr>
        <w:t>)</w:t>
      </w:r>
      <w:r w:rsidRPr="008E00CE">
        <w:rPr>
          <w:rFonts w:ascii="Verdana" w:hAnsi="Verdana"/>
          <w:sz w:val="23"/>
          <w:szCs w:val="23"/>
        </w:rPr>
        <w:tab/>
      </w:r>
    </w:p>
    <w:p w:rsidR="008E00CE" w:rsidRPr="008E00CE" w:rsidRDefault="008E00CE" w:rsidP="008E00CE">
      <w:pPr>
        <w:pStyle w:val="NoSpacing"/>
        <w:rPr>
          <w:rFonts w:ascii="Verdana" w:hAnsi="Verdana"/>
          <w:sz w:val="23"/>
          <w:szCs w:val="23"/>
        </w:rPr>
      </w:pPr>
      <w:r w:rsidRPr="008E00CE">
        <w:rPr>
          <w:rFonts w:ascii="Verdana" w:hAnsi="Verdana"/>
          <w:sz w:val="23"/>
          <w:szCs w:val="23"/>
        </w:rPr>
        <w:t>Chairman,</w:t>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t xml:space="preserve">    </w:t>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t xml:space="preserve">Delhi Medical Association </w:t>
      </w:r>
      <w:r w:rsidRPr="008E00CE">
        <w:rPr>
          <w:rFonts w:ascii="Verdana" w:hAnsi="Verdana"/>
          <w:sz w:val="23"/>
          <w:szCs w:val="23"/>
        </w:rPr>
        <w:tab/>
        <w:t xml:space="preserve">  </w:t>
      </w:r>
    </w:p>
    <w:p w:rsidR="008E00CE" w:rsidRPr="008E00CE" w:rsidRDefault="008E00CE" w:rsidP="008E00CE">
      <w:pPr>
        <w:pStyle w:val="NoSpacing"/>
        <w:rPr>
          <w:rFonts w:ascii="Verdana" w:hAnsi="Verdana"/>
          <w:sz w:val="23"/>
          <w:szCs w:val="23"/>
        </w:rPr>
      </w:pPr>
      <w:r w:rsidRPr="008E00CE">
        <w:rPr>
          <w:rFonts w:ascii="Verdana" w:hAnsi="Verdana"/>
          <w:sz w:val="23"/>
          <w:szCs w:val="23"/>
        </w:rPr>
        <w:t xml:space="preserve">Disciplinary Committee </w:t>
      </w:r>
      <w:r w:rsidRPr="008E00CE">
        <w:rPr>
          <w:rFonts w:ascii="Verdana" w:hAnsi="Verdana"/>
          <w:sz w:val="23"/>
          <w:szCs w:val="23"/>
        </w:rPr>
        <w:tab/>
        <w:t xml:space="preserve">    </w:t>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t>Member,</w:t>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t xml:space="preserve">  </w:t>
      </w:r>
    </w:p>
    <w:p w:rsidR="008E00CE" w:rsidRPr="008E00CE" w:rsidRDefault="008E00CE" w:rsidP="008E00CE">
      <w:pPr>
        <w:pStyle w:val="NoSpacing"/>
        <w:rPr>
          <w:rFonts w:ascii="Verdana" w:hAnsi="Verdana"/>
          <w:sz w:val="23"/>
          <w:szCs w:val="23"/>
        </w:rPr>
      </w:pP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t xml:space="preserve">   </w:t>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t>Disciplinary Committee</w:t>
      </w:r>
    </w:p>
    <w:p w:rsidR="008E00CE" w:rsidRPr="008E00CE" w:rsidRDefault="008E00CE" w:rsidP="008E00CE">
      <w:pPr>
        <w:pStyle w:val="NoSpacing"/>
        <w:rPr>
          <w:rFonts w:ascii="Verdana" w:hAnsi="Verdana"/>
          <w:sz w:val="23"/>
          <w:szCs w:val="23"/>
        </w:rPr>
      </w:pPr>
    </w:p>
    <w:p w:rsidR="008E00CE" w:rsidRPr="008E00CE" w:rsidRDefault="008E00CE" w:rsidP="008E00CE">
      <w:pPr>
        <w:pStyle w:val="NoSpacing"/>
        <w:ind w:left="720"/>
        <w:rPr>
          <w:rFonts w:ascii="Verdana" w:hAnsi="Verdana"/>
          <w:sz w:val="23"/>
          <w:szCs w:val="23"/>
        </w:rPr>
      </w:pPr>
      <w:r w:rsidRPr="008E00CE">
        <w:rPr>
          <w:rFonts w:ascii="Verdana" w:hAnsi="Verdana"/>
          <w:sz w:val="23"/>
          <w:szCs w:val="23"/>
        </w:rPr>
        <w:t xml:space="preserve"> </w:t>
      </w:r>
      <w:proofErr w:type="spellStart"/>
      <w:proofErr w:type="gramStart"/>
      <w:r w:rsidRPr="008E00CE">
        <w:rPr>
          <w:rFonts w:ascii="Verdana" w:hAnsi="Verdana"/>
          <w:sz w:val="23"/>
          <w:szCs w:val="23"/>
        </w:rPr>
        <w:t>Sd</w:t>
      </w:r>
      <w:proofErr w:type="spellEnd"/>
      <w:proofErr w:type="gramEnd"/>
      <w:r w:rsidRPr="008E00CE">
        <w:rPr>
          <w:rFonts w:ascii="Verdana" w:hAnsi="Verdana"/>
          <w:sz w:val="23"/>
          <w:szCs w:val="23"/>
        </w:rPr>
        <w:t>/:</w:t>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proofErr w:type="spellStart"/>
      <w:r w:rsidRPr="008E00CE">
        <w:rPr>
          <w:rFonts w:ascii="Verdana" w:hAnsi="Verdana"/>
          <w:sz w:val="23"/>
          <w:szCs w:val="23"/>
        </w:rPr>
        <w:t>Sd</w:t>
      </w:r>
      <w:proofErr w:type="spellEnd"/>
      <w:r w:rsidRPr="008E00CE">
        <w:rPr>
          <w:rFonts w:ascii="Verdana" w:hAnsi="Verdana"/>
          <w:sz w:val="23"/>
          <w:szCs w:val="23"/>
        </w:rPr>
        <w:t>/:</w:t>
      </w:r>
    </w:p>
    <w:p w:rsidR="008E00CE" w:rsidRPr="008E00CE" w:rsidRDefault="008E00CE" w:rsidP="008E00CE">
      <w:pPr>
        <w:pStyle w:val="NoSpacing"/>
        <w:rPr>
          <w:rFonts w:ascii="Verdana" w:hAnsi="Verdana"/>
          <w:sz w:val="23"/>
          <w:szCs w:val="23"/>
        </w:rPr>
      </w:pPr>
      <w:r w:rsidRPr="008E00CE">
        <w:rPr>
          <w:rFonts w:ascii="Verdana" w:hAnsi="Verdana"/>
          <w:sz w:val="23"/>
          <w:szCs w:val="23"/>
        </w:rPr>
        <w:t>(Shri Rajesh Gupta)</w:t>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t xml:space="preserve">(Dr. </w:t>
      </w:r>
      <w:proofErr w:type="spellStart"/>
      <w:r w:rsidRPr="008E00CE">
        <w:rPr>
          <w:rFonts w:ascii="Verdana" w:hAnsi="Verdana"/>
          <w:sz w:val="23"/>
          <w:szCs w:val="23"/>
        </w:rPr>
        <w:t>Pawanindra</w:t>
      </w:r>
      <w:proofErr w:type="spellEnd"/>
      <w:r w:rsidRPr="008E00CE">
        <w:rPr>
          <w:rFonts w:ascii="Verdana" w:hAnsi="Verdana"/>
          <w:sz w:val="23"/>
          <w:szCs w:val="23"/>
        </w:rPr>
        <w:t xml:space="preserve"> </w:t>
      </w:r>
      <w:proofErr w:type="spellStart"/>
      <w:r w:rsidRPr="008E00CE">
        <w:rPr>
          <w:rFonts w:ascii="Verdana" w:hAnsi="Verdana"/>
          <w:sz w:val="23"/>
          <w:szCs w:val="23"/>
        </w:rPr>
        <w:t>Lal</w:t>
      </w:r>
      <w:proofErr w:type="spellEnd"/>
      <w:r w:rsidRPr="008E00CE">
        <w:rPr>
          <w:rFonts w:ascii="Verdana" w:hAnsi="Verdana"/>
          <w:sz w:val="23"/>
          <w:szCs w:val="23"/>
        </w:rPr>
        <w:t>)</w:t>
      </w:r>
    </w:p>
    <w:p w:rsidR="008E00CE" w:rsidRPr="008E00CE" w:rsidRDefault="008E00CE" w:rsidP="008E00CE">
      <w:pPr>
        <w:pStyle w:val="NoSpacing"/>
        <w:rPr>
          <w:rFonts w:ascii="Verdana" w:hAnsi="Verdana"/>
          <w:sz w:val="23"/>
          <w:szCs w:val="23"/>
        </w:rPr>
      </w:pPr>
      <w:proofErr w:type="spellStart"/>
      <w:r w:rsidRPr="008E00CE">
        <w:rPr>
          <w:rFonts w:ascii="Verdana" w:hAnsi="Verdana"/>
          <w:sz w:val="23"/>
          <w:szCs w:val="23"/>
        </w:rPr>
        <w:t>M.L.A.</w:t>
      </w:r>
      <w:proofErr w:type="spellEnd"/>
      <w:r w:rsidRPr="008E00CE">
        <w:rPr>
          <w:rFonts w:ascii="Verdana" w:hAnsi="Verdana"/>
          <w:sz w:val="23"/>
          <w:szCs w:val="23"/>
        </w:rPr>
        <w:t>,</w:t>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t>Expert Member,</w:t>
      </w:r>
    </w:p>
    <w:p w:rsidR="008E00CE" w:rsidRPr="008E00CE" w:rsidRDefault="008E00CE" w:rsidP="008E00CE">
      <w:pPr>
        <w:pStyle w:val="NoSpacing"/>
        <w:rPr>
          <w:rFonts w:ascii="Verdana" w:hAnsi="Verdana"/>
          <w:sz w:val="23"/>
          <w:szCs w:val="23"/>
        </w:rPr>
      </w:pPr>
      <w:r w:rsidRPr="008E00CE">
        <w:rPr>
          <w:rFonts w:ascii="Verdana" w:hAnsi="Verdana"/>
          <w:sz w:val="23"/>
          <w:szCs w:val="23"/>
        </w:rPr>
        <w:t>Member,</w:t>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t xml:space="preserve">Disciplinary Committee </w:t>
      </w:r>
    </w:p>
    <w:p w:rsidR="008E00CE" w:rsidRPr="008E00CE" w:rsidRDefault="008E00CE" w:rsidP="008E00CE">
      <w:pPr>
        <w:pStyle w:val="NoSpacing"/>
        <w:rPr>
          <w:rFonts w:ascii="Verdana" w:hAnsi="Verdana"/>
          <w:sz w:val="23"/>
          <w:szCs w:val="23"/>
        </w:rPr>
      </w:pPr>
      <w:r w:rsidRPr="008E00CE">
        <w:rPr>
          <w:rFonts w:ascii="Verdana" w:hAnsi="Verdana"/>
          <w:sz w:val="23"/>
          <w:szCs w:val="23"/>
        </w:rPr>
        <w:t xml:space="preserve">Disciplinary Committee </w:t>
      </w:r>
    </w:p>
    <w:p w:rsidR="008E00CE" w:rsidRPr="008E00CE" w:rsidRDefault="008E00CE" w:rsidP="008E00CE">
      <w:pPr>
        <w:pStyle w:val="NoSpacing"/>
        <w:rPr>
          <w:rFonts w:ascii="Verdana" w:hAnsi="Verdana"/>
          <w:sz w:val="23"/>
          <w:szCs w:val="23"/>
        </w:rPr>
      </w:pPr>
    </w:p>
    <w:p w:rsidR="008E00CE" w:rsidRPr="008E00CE" w:rsidRDefault="008E00CE" w:rsidP="008E00CE">
      <w:pPr>
        <w:pStyle w:val="NoSpacing"/>
        <w:ind w:left="720"/>
        <w:rPr>
          <w:rFonts w:ascii="Verdana" w:hAnsi="Verdana"/>
          <w:sz w:val="23"/>
          <w:szCs w:val="23"/>
        </w:rPr>
      </w:pPr>
      <w:r w:rsidRPr="008E00CE">
        <w:rPr>
          <w:rFonts w:ascii="Verdana" w:hAnsi="Verdana"/>
          <w:sz w:val="23"/>
          <w:szCs w:val="23"/>
        </w:rPr>
        <w:t xml:space="preserve"> </w:t>
      </w:r>
      <w:proofErr w:type="spellStart"/>
      <w:proofErr w:type="gramStart"/>
      <w:r w:rsidRPr="008E00CE">
        <w:rPr>
          <w:rFonts w:ascii="Verdana" w:hAnsi="Verdana"/>
          <w:sz w:val="23"/>
          <w:szCs w:val="23"/>
        </w:rPr>
        <w:t>Sd</w:t>
      </w:r>
      <w:proofErr w:type="spellEnd"/>
      <w:proofErr w:type="gramEnd"/>
      <w:r w:rsidRPr="008E00CE">
        <w:rPr>
          <w:rFonts w:ascii="Verdana" w:hAnsi="Verdana"/>
          <w:sz w:val="23"/>
          <w:szCs w:val="23"/>
        </w:rPr>
        <w:t>/:</w:t>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p>
    <w:p w:rsidR="008E00CE" w:rsidRPr="008E00CE" w:rsidRDefault="008E00CE" w:rsidP="008E00CE">
      <w:pPr>
        <w:pStyle w:val="NoSpacing"/>
        <w:rPr>
          <w:rFonts w:ascii="Verdana" w:hAnsi="Verdana"/>
          <w:sz w:val="23"/>
          <w:szCs w:val="23"/>
        </w:rPr>
      </w:pPr>
      <w:r w:rsidRPr="008E00CE">
        <w:rPr>
          <w:rFonts w:ascii="Verdana" w:hAnsi="Verdana"/>
          <w:sz w:val="23"/>
          <w:szCs w:val="23"/>
        </w:rPr>
        <w:t>(</w:t>
      </w:r>
      <w:r>
        <w:rPr>
          <w:rFonts w:ascii="Verdana" w:hAnsi="Verdana"/>
          <w:sz w:val="23"/>
          <w:szCs w:val="23"/>
        </w:rPr>
        <w:t xml:space="preserve">Dr. Anil </w:t>
      </w:r>
      <w:proofErr w:type="spellStart"/>
      <w:r>
        <w:rPr>
          <w:rFonts w:ascii="Verdana" w:hAnsi="Verdana"/>
          <w:sz w:val="23"/>
          <w:szCs w:val="23"/>
        </w:rPr>
        <w:t>Aggarwal</w:t>
      </w:r>
      <w:proofErr w:type="spellEnd"/>
      <w:r w:rsidRPr="008E00CE">
        <w:rPr>
          <w:rFonts w:ascii="Verdana" w:hAnsi="Verdana"/>
          <w:sz w:val="23"/>
          <w:szCs w:val="23"/>
        </w:rPr>
        <w:t>)</w:t>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r w:rsidRPr="008E00CE">
        <w:rPr>
          <w:rFonts w:ascii="Verdana" w:hAnsi="Verdana"/>
          <w:sz w:val="23"/>
          <w:szCs w:val="23"/>
        </w:rPr>
        <w:tab/>
      </w:r>
    </w:p>
    <w:p w:rsidR="008E00CE" w:rsidRPr="008E00CE" w:rsidRDefault="008E00CE" w:rsidP="008E00CE">
      <w:pPr>
        <w:pStyle w:val="NoSpacing"/>
        <w:rPr>
          <w:rFonts w:ascii="Verdana" w:hAnsi="Verdana"/>
          <w:sz w:val="23"/>
          <w:szCs w:val="23"/>
        </w:rPr>
      </w:pPr>
      <w:r w:rsidRPr="008E00CE">
        <w:rPr>
          <w:rFonts w:ascii="Verdana" w:hAnsi="Verdana"/>
          <w:sz w:val="23"/>
          <w:szCs w:val="23"/>
        </w:rPr>
        <w:t xml:space="preserve">Expert Member, </w:t>
      </w:r>
    </w:p>
    <w:p w:rsidR="008E00CE" w:rsidRPr="008E00CE" w:rsidRDefault="008E00CE" w:rsidP="008E00CE">
      <w:pPr>
        <w:pStyle w:val="NoSpacing"/>
        <w:rPr>
          <w:rFonts w:ascii="Verdana" w:hAnsi="Verdana"/>
          <w:sz w:val="23"/>
          <w:szCs w:val="23"/>
        </w:rPr>
      </w:pPr>
      <w:r w:rsidRPr="008E00CE">
        <w:rPr>
          <w:rFonts w:ascii="Verdana" w:hAnsi="Verdana"/>
          <w:sz w:val="23"/>
          <w:szCs w:val="23"/>
        </w:rPr>
        <w:t>Disciplinary Committee</w:t>
      </w:r>
    </w:p>
    <w:p w:rsidR="008E00CE" w:rsidRPr="008E00CE" w:rsidRDefault="008E00CE" w:rsidP="008E00CE">
      <w:pPr>
        <w:pStyle w:val="NoSpacing"/>
        <w:rPr>
          <w:sz w:val="23"/>
          <w:szCs w:val="23"/>
        </w:rPr>
      </w:pPr>
    </w:p>
    <w:p w:rsidR="008E00CE" w:rsidRPr="008E00CE" w:rsidRDefault="008E00CE" w:rsidP="008E00CE">
      <w:pPr>
        <w:pStyle w:val="NoSpacing"/>
        <w:spacing w:line="360" w:lineRule="auto"/>
        <w:jc w:val="both"/>
        <w:rPr>
          <w:rFonts w:ascii="Times New Roman" w:hAnsi="Times New Roman"/>
          <w:sz w:val="23"/>
          <w:szCs w:val="23"/>
        </w:rPr>
      </w:pPr>
      <w:r w:rsidRPr="008E00CE">
        <w:rPr>
          <w:rFonts w:ascii="Times New Roman" w:hAnsi="Times New Roman"/>
          <w:sz w:val="23"/>
          <w:szCs w:val="23"/>
        </w:rPr>
        <w:t>The Order of the Disciplinary Committee dated 07</w:t>
      </w:r>
      <w:r w:rsidRPr="008E00CE">
        <w:rPr>
          <w:rFonts w:ascii="Times New Roman" w:hAnsi="Times New Roman"/>
          <w:sz w:val="23"/>
          <w:szCs w:val="23"/>
          <w:vertAlign w:val="superscript"/>
        </w:rPr>
        <w:t>th</w:t>
      </w:r>
      <w:r w:rsidRPr="008E00CE">
        <w:rPr>
          <w:rFonts w:ascii="Times New Roman" w:hAnsi="Times New Roman"/>
          <w:sz w:val="23"/>
          <w:szCs w:val="23"/>
        </w:rPr>
        <w:t xml:space="preserve"> August, 2020 was confirmed by the Delhi Medical Council in its meeting held on 02</w:t>
      </w:r>
      <w:r w:rsidRPr="008E00CE">
        <w:rPr>
          <w:rFonts w:ascii="Times New Roman" w:hAnsi="Times New Roman"/>
          <w:sz w:val="23"/>
          <w:szCs w:val="23"/>
          <w:vertAlign w:val="superscript"/>
        </w:rPr>
        <w:t>nd</w:t>
      </w:r>
      <w:r w:rsidRPr="008E00CE">
        <w:rPr>
          <w:rFonts w:ascii="Times New Roman" w:hAnsi="Times New Roman"/>
          <w:sz w:val="23"/>
          <w:szCs w:val="23"/>
        </w:rPr>
        <w:t xml:space="preserve"> September, 2020.</w:t>
      </w:r>
    </w:p>
    <w:p w:rsidR="008E00CE" w:rsidRPr="008E00CE" w:rsidRDefault="008E00CE" w:rsidP="008E00CE">
      <w:pPr>
        <w:pStyle w:val="NoSpacing"/>
        <w:ind w:left="5760"/>
        <w:jc w:val="both"/>
        <w:rPr>
          <w:rFonts w:ascii="Times New Roman" w:hAnsi="Times New Roman"/>
          <w:sz w:val="23"/>
          <w:szCs w:val="23"/>
        </w:rPr>
      </w:pPr>
      <w:r w:rsidRPr="008E00CE">
        <w:rPr>
          <w:rFonts w:ascii="Times New Roman" w:hAnsi="Times New Roman"/>
          <w:sz w:val="23"/>
          <w:szCs w:val="23"/>
        </w:rPr>
        <w:t xml:space="preserve">  </w:t>
      </w:r>
      <w:r>
        <w:rPr>
          <w:rFonts w:ascii="Times New Roman" w:hAnsi="Times New Roman"/>
          <w:sz w:val="23"/>
          <w:szCs w:val="23"/>
        </w:rPr>
        <w:t xml:space="preserve">          </w:t>
      </w:r>
      <w:r w:rsidRPr="008E00CE">
        <w:rPr>
          <w:rFonts w:ascii="Times New Roman" w:hAnsi="Times New Roman"/>
          <w:sz w:val="23"/>
          <w:szCs w:val="23"/>
        </w:rPr>
        <w:t xml:space="preserve">By the Order &amp; in the name      </w:t>
      </w:r>
    </w:p>
    <w:p w:rsidR="008E00CE" w:rsidRPr="008E00CE" w:rsidRDefault="008E00CE" w:rsidP="008E00CE">
      <w:pPr>
        <w:pStyle w:val="NoSpacing"/>
        <w:jc w:val="both"/>
        <w:rPr>
          <w:rFonts w:ascii="Times New Roman" w:hAnsi="Times New Roman"/>
          <w:sz w:val="23"/>
          <w:szCs w:val="23"/>
        </w:rPr>
      </w:pPr>
      <w:r w:rsidRPr="008E00CE">
        <w:rPr>
          <w:rFonts w:ascii="Times New Roman" w:hAnsi="Times New Roman"/>
          <w:sz w:val="23"/>
          <w:szCs w:val="23"/>
        </w:rPr>
        <w:tab/>
      </w:r>
      <w:r w:rsidRPr="008E00CE">
        <w:rPr>
          <w:rFonts w:ascii="Times New Roman" w:hAnsi="Times New Roman"/>
          <w:sz w:val="23"/>
          <w:szCs w:val="23"/>
        </w:rPr>
        <w:tab/>
      </w:r>
      <w:r w:rsidRPr="008E00CE">
        <w:rPr>
          <w:rFonts w:ascii="Times New Roman" w:hAnsi="Times New Roman"/>
          <w:sz w:val="23"/>
          <w:szCs w:val="23"/>
        </w:rPr>
        <w:tab/>
      </w:r>
      <w:r w:rsidRPr="008E00CE">
        <w:rPr>
          <w:rFonts w:ascii="Times New Roman" w:hAnsi="Times New Roman"/>
          <w:sz w:val="23"/>
          <w:szCs w:val="23"/>
        </w:rPr>
        <w:tab/>
      </w:r>
      <w:r w:rsidRPr="008E00CE">
        <w:rPr>
          <w:rFonts w:ascii="Times New Roman" w:hAnsi="Times New Roman"/>
          <w:sz w:val="23"/>
          <w:szCs w:val="23"/>
        </w:rPr>
        <w:tab/>
      </w:r>
      <w:r w:rsidRPr="008E00CE">
        <w:rPr>
          <w:rFonts w:ascii="Times New Roman" w:hAnsi="Times New Roman"/>
          <w:sz w:val="23"/>
          <w:szCs w:val="23"/>
        </w:rPr>
        <w:tab/>
      </w:r>
      <w:r w:rsidRPr="008E00CE">
        <w:rPr>
          <w:rFonts w:ascii="Times New Roman" w:hAnsi="Times New Roman"/>
          <w:sz w:val="23"/>
          <w:szCs w:val="23"/>
        </w:rPr>
        <w:tab/>
      </w:r>
      <w:r>
        <w:rPr>
          <w:rFonts w:ascii="Times New Roman" w:hAnsi="Times New Roman"/>
          <w:sz w:val="23"/>
          <w:szCs w:val="23"/>
        </w:rPr>
        <w:t xml:space="preserve">                     </w:t>
      </w:r>
      <w:proofErr w:type="gramStart"/>
      <w:r w:rsidRPr="008E00CE">
        <w:rPr>
          <w:rFonts w:ascii="Times New Roman" w:hAnsi="Times New Roman"/>
          <w:sz w:val="23"/>
          <w:szCs w:val="23"/>
        </w:rPr>
        <w:t>of</w:t>
      </w:r>
      <w:proofErr w:type="gramEnd"/>
      <w:r w:rsidRPr="008E00CE">
        <w:rPr>
          <w:rFonts w:ascii="Times New Roman" w:hAnsi="Times New Roman"/>
          <w:sz w:val="23"/>
          <w:szCs w:val="23"/>
        </w:rPr>
        <w:t xml:space="preserve"> Delhi Medical Council </w:t>
      </w:r>
    </w:p>
    <w:p w:rsidR="008E00CE" w:rsidRPr="008E00CE" w:rsidRDefault="008E00CE" w:rsidP="008E00CE">
      <w:pPr>
        <w:pStyle w:val="NoSpacing"/>
        <w:tabs>
          <w:tab w:val="left" w:pos="0"/>
        </w:tabs>
        <w:jc w:val="both"/>
        <w:rPr>
          <w:rFonts w:ascii="Times New Roman" w:hAnsi="Times New Roman"/>
          <w:sz w:val="23"/>
          <w:szCs w:val="23"/>
        </w:rPr>
      </w:pPr>
      <w:r w:rsidRPr="008E00CE">
        <w:rPr>
          <w:rFonts w:ascii="Times New Roman" w:hAnsi="Times New Roman"/>
          <w:sz w:val="23"/>
          <w:szCs w:val="23"/>
        </w:rPr>
        <w:tab/>
      </w:r>
    </w:p>
    <w:p w:rsidR="008E00CE" w:rsidRPr="008E00CE" w:rsidRDefault="008E00CE" w:rsidP="008E00CE">
      <w:pPr>
        <w:pStyle w:val="NoSpacing"/>
        <w:tabs>
          <w:tab w:val="left" w:pos="0"/>
        </w:tabs>
        <w:jc w:val="both"/>
        <w:rPr>
          <w:rFonts w:ascii="Times New Roman" w:hAnsi="Times New Roman"/>
          <w:sz w:val="23"/>
          <w:szCs w:val="23"/>
        </w:rPr>
      </w:pPr>
    </w:p>
    <w:p w:rsidR="008E00CE" w:rsidRPr="008E00CE" w:rsidRDefault="008E00CE" w:rsidP="008E00CE">
      <w:pPr>
        <w:pStyle w:val="NoSpacing"/>
        <w:rPr>
          <w:rFonts w:ascii="Times New Roman" w:hAnsi="Times New Roman"/>
          <w:sz w:val="23"/>
          <w:szCs w:val="23"/>
        </w:rPr>
      </w:pPr>
    </w:p>
    <w:p w:rsidR="008E00CE" w:rsidRPr="008E00CE" w:rsidRDefault="008E00CE" w:rsidP="008E00CE">
      <w:pPr>
        <w:pStyle w:val="PlainText"/>
        <w:tabs>
          <w:tab w:val="left" w:pos="0"/>
          <w:tab w:val="left" w:pos="142"/>
        </w:tabs>
        <w:rPr>
          <w:rFonts w:ascii="Times New Roman" w:hAnsi="Times New Roman"/>
          <w:sz w:val="23"/>
          <w:szCs w:val="23"/>
        </w:rPr>
      </w:pPr>
      <w:r w:rsidRPr="008E00CE">
        <w:rPr>
          <w:rFonts w:ascii="Times New Roman" w:hAnsi="Times New Roman"/>
          <w:sz w:val="23"/>
          <w:szCs w:val="23"/>
        </w:rPr>
        <w:tab/>
      </w:r>
      <w:r w:rsidRPr="008E00CE">
        <w:rPr>
          <w:rFonts w:ascii="Times New Roman" w:hAnsi="Times New Roman"/>
          <w:sz w:val="23"/>
          <w:szCs w:val="23"/>
        </w:rPr>
        <w:tab/>
      </w:r>
      <w:r w:rsidRPr="008E00CE">
        <w:rPr>
          <w:rFonts w:ascii="Times New Roman" w:hAnsi="Times New Roman"/>
          <w:sz w:val="23"/>
          <w:szCs w:val="23"/>
        </w:rPr>
        <w:tab/>
      </w:r>
      <w:r w:rsidRPr="008E00CE">
        <w:rPr>
          <w:rFonts w:ascii="Times New Roman" w:hAnsi="Times New Roman"/>
          <w:sz w:val="23"/>
          <w:szCs w:val="23"/>
        </w:rPr>
        <w:tab/>
      </w:r>
      <w:r w:rsidRPr="008E00CE">
        <w:rPr>
          <w:rFonts w:ascii="Times New Roman" w:hAnsi="Times New Roman"/>
          <w:sz w:val="23"/>
          <w:szCs w:val="23"/>
        </w:rPr>
        <w:tab/>
      </w:r>
      <w:r w:rsidRPr="008E00CE">
        <w:rPr>
          <w:rFonts w:ascii="Times New Roman" w:hAnsi="Times New Roman"/>
          <w:sz w:val="23"/>
          <w:szCs w:val="23"/>
        </w:rPr>
        <w:tab/>
      </w:r>
      <w:r w:rsidRPr="008E00CE">
        <w:rPr>
          <w:rFonts w:ascii="Times New Roman" w:hAnsi="Times New Roman"/>
          <w:sz w:val="23"/>
          <w:szCs w:val="23"/>
        </w:rPr>
        <w:tab/>
        <w:t xml:space="preserve">                             </w:t>
      </w:r>
      <w:r>
        <w:rPr>
          <w:rFonts w:ascii="Times New Roman" w:hAnsi="Times New Roman"/>
          <w:sz w:val="23"/>
          <w:szCs w:val="23"/>
        </w:rPr>
        <w:t xml:space="preserve">        </w:t>
      </w:r>
      <w:r w:rsidRPr="008E00CE">
        <w:rPr>
          <w:rFonts w:ascii="Times New Roman" w:hAnsi="Times New Roman"/>
          <w:sz w:val="23"/>
          <w:szCs w:val="23"/>
        </w:rPr>
        <w:t xml:space="preserve"> (Dr. </w:t>
      </w:r>
      <w:proofErr w:type="spellStart"/>
      <w:r w:rsidRPr="008E00CE">
        <w:rPr>
          <w:rFonts w:ascii="Times New Roman" w:hAnsi="Times New Roman"/>
          <w:sz w:val="23"/>
          <w:szCs w:val="23"/>
        </w:rPr>
        <w:t>Girish</w:t>
      </w:r>
      <w:proofErr w:type="spellEnd"/>
      <w:r w:rsidRPr="008E00CE">
        <w:rPr>
          <w:rFonts w:ascii="Times New Roman" w:hAnsi="Times New Roman"/>
          <w:sz w:val="23"/>
          <w:szCs w:val="23"/>
        </w:rPr>
        <w:t xml:space="preserve"> </w:t>
      </w:r>
      <w:proofErr w:type="spellStart"/>
      <w:r w:rsidRPr="008E00CE">
        <w:rPr>
          <w:rFonts w:ascii="Times New Roman" w:hAnsi="Times New Roman"/>
          <w:sz w:val="23"/>
          <w:szCs w:val="23"/>
        </w:rPr>
        <w:t>Tyagi</w:t>
      </w:r>
      <w:proofErr w:type="spellEnd"/>
      <w:r w:rsidRPr="008E00CE">
        <w:rPr>
          <w:rFonts w:ascii="Times New Roman" w:hAnsi="Times New Roman"/>
          <w:sz w:val="23"/>
          <w:szCs w:val="23"/>
        </w:rPr>
        <w:t>)</w:t>
      </w:r>
    </w:p>
    <w:p w:rsidR="008E00CE" w:rsidRPr="008E00CE" w:rsidRDefault="008E00CE" w:rsidP="008E00C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r w:rsidRPr="008E00CE">
        <w:rPr>
          <w:rFonts w:ascii="Times New Roman" w:hAnsi="Times New Roman"/>
          <w:sz w:val="23"/>
          <w:szCs w:val="23"/>
        </w:rPr>
        <w:tab/>
      </w:r>
      <w:r w:rsidRPr="008E00CE">
        <w:rPr>
          <w:rFonts w:ascii="Times New Roman" w:hAnsi="Times New Roman"/>
          <w:sz w:val="23"/>
          <w:szCs w:val="23"/>
        </w:rPr>
        <w:tab/>
      </w:r>
      <w:r w:rsidRPr="008E00CE">
        <w:rPr>
          <w:rFonts w:ascii="Times New Roman" w:hAnsi="Times New Roman"/>
          <w:sz w:val="23"/>
          <w:szCs w:val="23"/>
        </w:rPr>
        <w:tab/>
      </w:r>
      <w:r w:rsidRPr="008E00CE">
        <w:rPr>
          <w:rFonts w:ascii="Times New Roman" w:hAnsi="Times New Roman"/>
          <w:sz w:val="23"/>
          <w:szCs w:val="23"/>
        </w:rPr>
        <w:tab/>
      </w:r>
      <w:r w:rsidRPr="008E00CE">
        <w:rPr>
          <w:rFonts w:ascii="Times New Roman" w:hAnsi="Times New Roman"/>
          <w:sz w:val="23"/>
          <w:szCs w:val="23"/>
        </w:rPr>
        <w:tab/>
      </w:r>
      <w:r w:rsidRPr="008E00CE">
        <w:rPr>
          <w:rFonts w:ascii="Times New Roman" w:hAnsi="Times New Roman"/>
          <w:sz w:val="23"/>
          <w:szCs w:val="23"/>
        </w:rPr>
        <w:tab/>
        <w:t xml:space="preserve">                                                    Secretary</w:t>
      </w:r>
    </w:p>
    <w:p w:rsidR="008E00CE" w:rsidRDefault="008E00CE" w:rsidP="008E00C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r w:rsidRPr="008E00CE">
        <w:rPr>
          <w:rFonts w:ascii="Times New Roman" w:hAnsi="Times New Roman"/>
          <w:sz w:val="23"/>
          <w:szCs w:val="23"/>
        </w:rPr>
        <w:lastRenderedPageBreak/>
        <w:t>Copy to:-</w:t>
      </w:r>
    </w:p>
    <w:p w:rsidR="007F4BDE" w:rsidRDefault="007F4BDE" w:rsidP="008E00C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7F4BDE" w:rsidRPr="00A36C27" w:rsidRDefault="007F4BDE" w:rsidP="007F4BDE">
      <w:pPr>
        <w:pStyle w:val="PlainText"/>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A36C27">
        <w:rPr>
          <w:rFonts w:ascii="Times New Roman" w:hAnsi="Times New Roman"/>
          <w:sz w:val="23"/>
          <w:szCs w:val="23"/>
        </w:rPr>
        <w:t xml:space="preserve">Shri </w:t>
      </w:r>
      <w:proofErr w:type="spellStart"/>
      <w:r w:rsidRPr="00A36C27">
        <w:rPr>
          <w:rFonts w:ascii="Times New Roman" w:hAnsi="Times New Roman"/>
          <w:sz w:val="23"/>
          <w:szCs w:val="23"/>
        </w:rPr>
        <w:t>Manoj</w:t>
      </w:r>
      <w:proofErr w:type="spellEnd"/>
      <w:r w:rsidRPr="00A36C27">
        <w:rPr>
          <w:rFonts w:ascii="Times New Roman" w:hAnsi="Times New Roman"/>
          <w:sz w:val="23"/>
          <w:szCs w:val="23"/>
        </w:rPr>
        <w:t xml:space="preserve"> </w:t>
      </w:r>
      <w:proofErr w:type="spellStart"/>
      <w:r w:rsidRPr="00A36C27">
        <w:rPr>
          <w:rFonts w:ascii="Times New Roman" w:hAnsi="Times New Roman"/>
          <w:sz w:val="23"/>
          <w:szCs w:val="23"/>
        </w:rPr>
        <w:t>Khanna</w:t>
      </w:r>
      <w:proofErr w:type="spellEnd"/>
      <w:r w:rsidRPr="00A36C27">
        <w:rPr>
          <w:rFonts w:ascii="Times New Roman" w:hAnsi="Times New Roman"/>
          <w:sz w:val="23"/>
          <w:szCs w:val="23"/>
        </w:rPr>
        <w:t xml:space="preserve">, S/o </w:t>
      </w:r>
      <w:proofErr w:type="spellStart"/>
      <w:r w:rsidRPr="00A36C27">
        <w:rPr>
          <w:rFonts w:ascii="Times New Roman" w:hAnsi="Times New Roman"/>
          <w:sz w:val="23"/>
          <w:szCs w:val="23"/>
        </w:rPr>
        <w:t>Daya</w:t>
      </w:r>
      <w:proofErr w:type="spellEnd"/>
      <w:r w:rsidRPr="00A36C27">
        <w:rPr>
          <w:rFonts w:ascii="Times New Roman" w:hAnsi="Times New Roman"/>
          <w:sz w:val="23"/>
          <w:szCs w:val="23"/>
        </w:rPr>
        <w:t xml:space="preserve"> Ram, R/o House No. 96, H-Block, </w:t>
      </w:r>
      <w:proofErr w:type="spellStart"/>
      <w:r w:rsidRPr="00A36C27">
        <w:rPr>
          <w:rFonts w:ascii="Times New Roman" w:hAnsi="Times New Roman"/>
          <w:sz w:val="23"/>
          <w:szCs w:val="23"/>
        </w:rPr>
        <w:t>Najafgarh</w:t>
      </w:r>
      <w:proofErr w:type="spellEnd"/>
      <w:r w:rsidRPr="00A36C27">
        <w:rPr>
          <w:rFonts w:ascii="Times New Roman" w:hAnsi="Times New Roman"/>
          <w:sz w:val="23"/>
          <w:szCs w:val="23"/>
        </w:rPr>
        <w:t>, Delhi</w:t>
      </w:r>
    </w:p>
    <w:p w:rsidR="007F4BDE" w:rsidRPr="00A36C27" w:rsidRDefault="007F4BDE" w:rsidP="007F4BD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jc w:val="both"/>
        <w:rPr>
          <w:rFonts w:ascii="Times New Roman" w:hAnsi="Times New Roman"/>
          <w:sz w:val="23"/>
          <w:szCs w:val="23"/>
        </w:rPr>
      </w:pPr>
    </w:p>
    <w:p w:rsidR="007F4BDE" w:rsidRPr="00A36C27" w:rsidRDefault="007F4BDE" w:rsidP="007F4BDE">
      <w:pPr>
        <w:pStyle w:val="PlainText"/>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A36C27">
        <w:rPr>
          <w:rFonts w:ascii="Times New Roman" w:hAnsi="Times New Roman"/>
          <w:sz w:val="23"/>
          <w:szCs w:val="23"/>
        </w:rPr>
        <w:t xml:space="preserve">Dr. Nikhil Gupta, Through Medical Superintendent, Dr. </w:t>
      </w:r>
      <w:proofErr w:type="spellStart"/>
      <w:r w:rsidRPr="00A36C27">
        <w:rPr>
          <w:rFonts w:ascii="Times New Roman" w:hAnsi="Times New Roman"/>
          <w:sz w:val="23"/>
          <w:szCs w:val="23"/>
        </w:rPr>
        <w:t>R.M.L.</w:t>
      </w:r>
      <w:proofErr w:type="spellEnd"/>
      <w:r w:rsidRPr="00A36C27">
        <w:rPr>
          <w:rFonts w:ascii="Times New Roman" w:hAnsi="Times New Roman"/>
          <w:sz w:val="23"/>
          <w:szCs w:val="23"/>
        </w:rPr>
        <w:t xml:space="preserve"> Hospital, New Delhi-110001.</w:t>
      </w:r>
    </w:p>
    <w:p w:rsidR="007F4BDE" w:rsidRPr="00A36C27" w:rsidRDefault="007F4BDE" w:rsidP="00967626">
      <w:pPr>
        <w:pStyle w:val="NoSpacing"/>
        <w:rPr>
          <w:rFonts w:ascii="Times New Roman" w:hAnsi="Times New Roman"/>
          <w:sz w:val="23"/>
          <w:szCs w:val="23"/>
        </w:rPr>
      </w:pPr>
    </w:p>
    <w:p w:rsidR="00967626" w:rsidRPr="00A36C27" w:rsidRDefault="00967626" w:rsidP="00967626">
      <w:pPr>
        <w:pStyle w:val="PlainText"/>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A36C27">
        <w:rPr>
          <w:rFonts w:ascii="Times New Roman" w:hAnsi="Times New Roman"/>
          <w:sz w:val="23"/>
          <w:szCs w:val="23"/>
        </w:rPr>
        <w:t xml:space="preserve">Dr. </w:t>
      </w:r>
      <w:proofErr w:type="spellStart"/>
      <w:r w:rsidRPr="00A36C27">
        <w:rPr>
          <w:rFonts w:ascii="Times New Roman" w:hAnsi="Times New Roman"/>
          <w:sz w:val="23"/>
          <w:szCs w:val="23"/>
        </w:rPr>
        <w:t>Namita</w:t>
      </w:r>
      <w:proofErr w:type="spellEnd"/>
      <w:r w:rsidRPr="00A36C27">
        <w:rPr>
          <w:rFonts w:ascii="Times New Roman" w:hAnsi="Times New Roman"/>
          <w:sz w:val="23"/>
          <w:szCs w:val="23"/>
        </w:rPr>
        <w:t xml:space="preserve"> </w:t>
      </w:r>
      <w:proofErr w:type="spellStart"/>
      <w:r w:rsidRPr="00A36C27">
        <w:rPr>
          <w:rFonts w:ascii="Times New Roman" w:hAnsi="Times New Roman"/>
          <w:sz w:val="23"/>
          <w:szCs w:val="23"/>
        </w:rPr>
        <w:t>Arora</w:t>
      </w:r>
      <w:proofErr w:type="spellEnd"/>
      <w:r w:rsidRPr="00A36C27">
        <w:rPr>
          <w:rFonts w:ascii="Times New Roman" w:hAnsi="Times New Roman"/>
          <w:sz w:val="23"/>
          <w:szCs w:val="23"/>
        </w:rPr>
        <w:t xml:space="preserve">, Through Medical Superintendent, Dr. </w:t>
      </w:r>
      <w:proofErr w:type="spellStart"/>
      <w:r w:rsidRPr="00A36C27">
        <w:rPr>
          <w:rFonts w:ascii="Times New Roman" w:hAnsi="Times New Roman"/>
          <w:sz w:val="23"/>
          <w:szCs w:val="23"/>
        </w:rPr>
        <w:t>R.M.L.</w:t>
      </w:r>
      <w:proofErr w:type="spellEnd"/>
      <w:r w:rsidRPr="00A36C27">
        <w:rPr>
          <w:rFonts w:ascii="Times New Roman" w:hAnsi="Times New Roman"/>
          <w:sz w:val="23"/>
          <w:szCs w:val="23"/>
        </w:rPr>
        <w:t xml:space="preserve"> Hospital, New Delhi-110001.</w:t>
      </w:r>
    </w:p>
    <w:p w:rsidR="00967626" w:rsidRPr="00A36C27" w:rsidRDefault="00967626" w:rsidP="00967626">
      <w:pPr>
        <w:pStyle w:val="NoSpacing"/>
        <w:rPr>
          <w:rFonts w:ascii="Times New Roman" w:hAnsi="Times New Roman"/>
          <w:sz w:val="23"/>
          <w:szCs w:val="23"/>
        </w:rPr>
      </w:pPr>
    </w:p>
    <w:p w:rsidR="00967626" w:rsidRPr="00A36C27" w:rsidRDefault="00967626" w:rsidP="00967626">
      <w:pPr>
        <w:pStyle w:val="PlainText"/>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jc w:val="both"/>
        <w:rPr>
          <w:rFonts w:ascii="Times New Roman" w:hAnsi="Times New Roman"/>
          <w:sz w:val="23"/>
          <w:szCs w:val="23"/>
        </w:rPr>
      </w:pPr>
      <w:r w:rsidRPr="00A36C27">
        <w:rPr>
          <w:rFonts w:ascii="Times New Roman" w:hAnsi="Times New Roman"/>
          <w:sz w:val="23"/>
          <w:szCs w:val="23"/>
        </w:rPr>
        <w:t xml:space="preserve">Medical Superintendent, Dr. </w:t>
      </w:r>
      <w:proofErr w:type="spellStart"/>
      <w:r w:rsidRPr="00A36C27">
        <w:rPr>
          <w:rFonts w:ascii="Times New Roman" w:hAnsi="Times New Roman"/>
          <w:sz w:val="23"/>
          <w:szCs w:val="23"/>
        </w:rPr>
        <w:t>R.M.L.</w:t>
      </w:r>
      <w:proofErr w:type="spellEnd"/>
      <w:r w:rsidRPr="00A36C27">
        <w:rPr>
          <w:rFonts w:ascii="Times New Roman" w:hAnsi="Times New Roman"/>
          <w:sz w:val="23"/>
          <w:szCs w:val="23"/>
        </w:rPr>
        <w:t xml:space="preserve"> Hospital, New Delhi-110001.</w:t>
      </w:r>
    </w:p>
    <w:p w:rsidR="00967626" w:rsidRPr="00A36C27" w:rsidRDefault="00967626" w:rsidP="00967626">
      <w:pPr>
        <w:pStyle w:val="NoSpacing"/>
        <w:rPr>
          <w:rFonts w:ascii="Times New Roman" w:hAnsi="Times New Roman"/>
          <w:sz w:val="23"/>
          <w:szCs w:val="23"/>
        </w:rPr>
      </w:pPr>
    </w:p>
    <w:p w:rsidR="00773E31" w:rsidRPr="00A36C27" w:rsidRDefault="00967626" w:rsidP="00773E31">
      <w:pPr>
        <w:pStyle w:val="PlainText"/>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45"/>
        <w:jc w:val="both"/>
        <w:rPr>
          <w:rFonts w:ascii="Times New Roman" w:hAnsi="Times New Roman"/>
          <w:sz w:val="23"/>
          <w:szCs w:val="23"/>
        </w:rPr>
      </w:pPr>
      <w:proofErr w:type="spellStart"/>
      <w:r w:rsidRPr="00A36C27">
        <w:rPr>
          <w:rFonts w:ascii="Times New Roman" w:hAnsi="Times New Roman"/>
          <w:sz w:val="23"/>
          <w:szCs w:val="23"/>
        </w:rPr>
        <w:t>SHO</w:t>
      </w:r>
      <w:proofErr w:type="spellEnd"/>
      <w:r w:rsidRPr="00A36C27">
        <w:rPr>
          <w:rFonts w:ascii="Times New Roman" w:hAnsi="Times New Roman"/>
          <w:sz w:val="23"/>
          <w:szCs w:val="23"/>
        </w:rPr>
        <w:t>, Police St</w:t>
      </w:r>
      <w:r w:rsidR="009371E8" w:rsidRPr="00A36C27">
        <w:rPr>
          <w:rFonts w:ascii="Times New Roman" w:hAnsi="Times New Roman"/>
          <w:sz w:val="23"/>
          <w:szCs w:val="23"/>
        </w:rPr>
        <w:t>ation North Avenue, New Delhi-110001-</w:t>
      </w:r>
      <w:proofErr w:type="spellStart"/>
      <w:r w:rsidR="009371E8" w:rsidRPr="00A36C27">
        <w:rPr>
          <w:rFonts w:ascii="Times New Roman" w:hAnsi="Times New Roman"/>
          <w:sz w:val="23"/>
          <w:szCs w:val="23"/>
        </w:rPr>
        <w:t>w.r.t</w:t>
      </w:r>
      <w:proofErr w:type="spellEnd"/>
      <w:r w:rsidR="009371E8" w:rsidRPr="00A36C27">
        <w:rPr>
          <w:rFonts w:ascii="Times New Roman" w:hAnsi="Times New Roman"/>
          <w:sz w:val="23"/>
          <w:szCs w:val="23"/>
        </w:rPr>
        <w:t xml:space="preserve">. </w:t>
      </w:r>
      <w:proofErr w:type="spellStart"/>
      <w:r w:rsidR="009371E8" w:rsidRPr="00A36C27">
        <w:rPr>
          <w:rFonts w:ascii="Times New Roman" w:hAnsi="Times New Roman"/>
          <w:sz w:val="23"/>
          <w:szCs w:val="23"/>
        </w:rPr>
        <w:t>D.D</w:t>
      </w:r>
      <w:proofErr w:type="spellEnd"/>
      <w:r w:rsidR="009371E8" w:rsidRPr="00A36C27">
        <w:rPr>
          <w:rFonts w:ascii="Times New Roman" w:hAnsi="Times New Roman"/>
          <w:sz w:val="23"/>
          <w:szCs w:val="23"/>
        </w:rPr>
        <w:t xml:space="preserve"> No.-9 </w:t>
      </w:r>
      <w:proofErr w:type="gramStart"/>
      <w:r w:rsidR="009371E8" w:rsidRPr="00A36C27">
        <w:rPr>
          <w:rFonts w:ascii="Times New Roman" w:hAnsi="Times New Roman"/>
          <w:sz w:val="23"/>
          <w:szCs w:val="23"/>
        </w:rPr>
        <w:t>A</w:t>
      </w:r>
      <w:proofErr w:type="gramEnd"/>
      <w:r w:rsidR="009371E8" w:rsidRPr="00A36C27">
        <w:rPr>
          <w:rFonts w:ascii="Times New Roman" w:hAnsi="Times New Roman"/>
          <w:sz w:val="23"/>
          <w:szCs w:val="23"/>
        </w:rPr>
        <w:t>, date-2/12/16, P.S.-North Avenue, New Delhi-</w:t>
      </w:r>
      <w:r w:rsidR="009371E8" w:rsidRPr="00A36C27">
        <w:rPr>
          <w:rFonts w:ascii="Times New Roman" w:hAnsi="Times New Roman"/>
          <w:b/>
          <w:sz w:val="23"/>
          <w:szCs w:val="23"/>
        </w:rPr>
        <w:t>for information</w:t>
      </w:r>
      <w:r w:rsidR="009371E8" w:rsidRPr="00A36C27">
        <w:rPr>
          <w:rFonts w:ascii="Times New Roman" w:hAnsi="Times New Roman"/>
          <w:sz w:val="23"/>
          <w:szCs w:val="23"/>
        </w:rPr>
        <w:t xml:space="preserve">. </w:t>
      </w:r>
    </w:p>
    <w:p w:rsidR="00773E31" w:rsidRPr="00A36C27" w:rsidRDefault="00773E31" w:rsidP="00773E31">
      <w:pPr>
        <w:pStyle w:val="NoSpacing"/>
        <w:rPr>
          <w:rFonts w:ascii="Times New Roman" w:hAnsi="Times New Roman"/>
          <w:sz w:val="23"/>
          <w:szCs w:val="23"/>
        </w:rPr>
      </w:pPr>
    </w:p>
    <w:p w:rsidR="00773E31" w:rsidRPr="00A36C27" w:rsidRDefault="00773E31" w:rsidP="00773E31">
      <w:pPr>
        <w:pStyle w:val="PlainText"/>
        <w:numPr>
          <w:ilvl w:val="0"/>
          <w:numId w:val="8"/>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45"/>
        <w:jc w:val="both"/>
        <w:rPr>
          <w:rFonts w:ascii="Times New Roman" w:hAnsi="Times New Roman"/>
          <w:sz w:val="23"/>
          <w:szCs w:val="23"/>
        </w:rPr>
      </w:pPr>
      <w:r w:rsidRPr="00A36C27">
        <w:rPr>
          <w:rFonts w:ascii="Times New Roman" w:hAnsi="Times New Roman"/>
          <w:sz w:val="23"/>
          <w:szCs w:val="23"/>
        </w:rPr>
        <w:t xml:space="preserve">Addl. Dy. Commissioner of Police-I, New Delhi </w:t>
      </w:r>
      <w:proofErr w:type="spellStart"/>
      <w:r w:rsidRPr="00A36C27">
        <w:rPr>
          <w:rFonts w:ascii="Times New Roman" w:hAnsi="Times New Roman"/>
          <w:sz w:val="23"/>
          <w:szCs w:val="23"/>
        </w:rPr>
        <w:t>Distt</w:t>
      </w:r>
      <w:proofErr w:type="spellEnd"/>
      <w:r w:rsidRPr="00A36C27">
        <w:rPr>
          <w:rFonts w:ascii="Times New Roman" w:hAnsi="Times New Roman"/>
          <w:sz w:val="23"/>
          <w:szCs w:val="23"/>
        </w:rPr>
        <w:t>., New Delhi Office of the Addl. Dy. Commissioner of Police, New Delhi District, PS. Parliament Street Complex, New Delhi-110001</w:t>
      </w:r>
      <w:r w:rsidR="00A36C27" w:rsidRPr="00A36C27">
        <w:rPr>
          <w:rFonts w:ascii="Times New Roman" w:hAnsi="Times New Roman"/>
          <w:sz w:val="23"/>
          <w:szCs w:val="23"/>
        </w:rPr>
        <w:t>-</w:t>
      </w:r>
      <w:proofErr w:type="spellStart"/>
      <w:r w:rsidR="00A36C27" w:rsidRPr="00A36C27">
        <w:rPr>
          <w:rFonts w:ascii="Times New Roman" w:hAnsi="Times New Roman"/>
          <w:sz w:val="23"/>
          <w:szCs w:val="23"/>
        </w:rPr>
        <w:t>w.r.t</w:t>
      </w:r>
      <w:proofErr w:type="spellEnd"/>
      <w:r w:rsidR="00A36C27" w:rsidRPr="00A36C27">
        <w:rPr>
          <w:rFonts w:ascii="Times New Roman" w:hAnsi="Times New Roman"/>
          <w:sz w:val="23"/>
          <w:szCs w:val="23"/>
        </w:rPr>
        <w:t>. letter No. 2555/SO-</w:t>
      </w:r>
      <w:proofErr w:type="spellStart"/>
      <w:r w:rsidR="00A36C27" w:rsidRPr="00A36C27">
        <w:rPr>
          <w:rFonts w:ascii="Times New Roman" w:hAnsi="Times New Roman"/>
          <w:sz w:val="23"/>
          <w:szCs w:val="23"/>
        </w:rPr>
        <w:t>Addl.DCP</w:t>
      </w:r>
      <w:proofErr w:type="spellEnd"/>
      <w:r w:rsidR="00A36C27" w:rsidRPr="00A36C27">
        <w:rPr>
          <w:rFonts w:ascii="Times New Roman" w:hAnsi="Times New Roman"/>
          <w:sz w:val="23"/>
          <w:szCs w:val="23"/>
        </w:rPr>
        <w:t>-I/</w:t>
      </w:r>
      <w:proofErr w:type="spellStart"/>
      <w:r w:rsidR="00A36C27" w:rsidRPr="00A36C27">
        <w:rPr>
          <w:rFonts w:ascii="Times New Roman" w:hAnsi="Times New Roman"/>
          <w:sz w:val="23"/>
          <w:szCs w:val="23"/>
        </w:rPr>
        <w:t>NDD</w:t>
      </w:r>
      <w:proofErr w:type="spellEnd"/>
      <w:r w:rsidR="00A36C27" w:rsidRPr="00A36C27">
        <w:rPr>
          <w:rFonts w:ascii="Times New Roman" w:hAnsi="Times New Roman"/>
          <w:sz w:val="23"/>
          <w:szCs w:val="23"/>
        </w:rPr>
        <w:t>, Dated New Delhi the 26/08/2020</w:t>
      </w:r>
      <w:r w:rsidR="00A36C27">
        <w:rPr>
          <w:rFonts w:ascii="Times New Roman" w:hAnsi="Times New Roman"/>
          <w:sz w:val="23"/>
          <w:szCs w:val="23"/>
        </w:rPr>
        <w:t>-</w:t>
      </w:r>
      <w:r w:rsidR="00A36C27" w:rsidRPr="00A36C27">
        <w:rPr>
          <w:rFonts w:ascii="Times New Roman" w:hAnsi="Times New Roman"/>
          <w:b/>
          <w:sz w:val="23"/>
          <w:szCs w:val="23"/>
        </w:rPr>
        <w:t>for information.</w:t>
      </w:r>
    </w:p>
    <w:p w:rsidR="008E00CE" w:rsidRPr="008E00CE" w:rsidRDefault="008E00CE" w:rsidP="008E00C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A36C27" w:rsidRPr="008E00CE" w:rsidRDefault="00A36C27" w:rsidP="008E00CE">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rPr>
          <w:rFonts w:ascii="Times New Roman" w:hAnsi="Times New Roman"/>
          <w:sz w:val="23"/>
          <w:szCs w:val="23"/>
        </w:rPr>
      </w:pPr>
    </w:p>
    <w:p w:rsidR="008E00CE" w:rsidRPr="008E00CE" w:rsidRDefault="008E00CE" w:rsidP="008E00CE">
      <w:pPr>
        <w:pStyle w:val="NoSpacing"/>
        <w:jc w:val="both"/>
        <w:rPr>
          <w:rFonts w:ascii="Times New Roman" w:hAnsi="Times New Roman"/>
          <w:sz w:val="23"/>
          <w:szCs w:val="23"/>
        </w:rPr>
      </w:pPr>
      <w:r w:rsidRPr="008E00CE">
        <w:rPr>
          <w:rFonts w:ascii="Times New Roman" w:hAnsi="Times New Roman"/>
          <w:sz w:val="23"/>
          <w:szCs w:val="23"/>
        </w:rPr>
        <w:t xml:space="preserve">                    </w:t>
      </w:r>
      <w:r w:rsidRPr="008E00CE">
        <w:rPr>
          <w:rFonts w:ascii="Times New Roman" w:hAnsi="Times New Roman"/>
          <w:sz w:val="23"/>
          <w:szCs w:val="23"/>
        </w:rPr>
        <w:tab/>
      </w:r>
      <w:r w:rsidRPr="008E00CE">
        <w:rPr>
          <w:rFonts w:ascii="Times New Roman" w:hAnsi="Times New Roman"/>
          <w:sz w:val="23"/>
          <w:szCs w:val="23"/>
        </w:rPr>
        <w:tab/>
      </w:r>
      <w:r w:rsidRPr="008E00CE">
        <w:rPr>
          <w:rFonts w:ascii="Times New Roman" w:hAnsi="Times New Roman"/>
          <w:sz w:val="23"/>
          <w:szCs w:val="23"/>
        </w:rPr>
        <w:tab/>
      </w:r>
      <w:r w:rsidRPr="008E00CE">
        <w:rPr>
          <w:rFonts w:ascii="Times New Roman" w:hAnsi="Times New Roman"/>
          <w:sz w:val="23"/>
          <w:szCs w:val="23"/>
        </w:rPr>
        <w:tab/>
      </w:r>
      <w:r w:rsidRPr="008E00CE">
        <w:rPr>
          <w:rFonts w:ascii="Times New Roman" w:hAnsi="Times New Roman"/>
          <w:sz w:val="23"/>
          <w:szCs w:val="23"/>
        </w:rPr>
        <w:tab/>
      </w:r>
      <w:r w:rsidRPr="008E00CE">
        <w:rPr>
          <w:rFonts w:ascii="Times New Roman" w:hAnsi="Times New Roman"/>
          <w:sz w:val="23"/>
          <w:szCs w:val="23"/>
        </w:rPr>
        <w:tab/>
      </w:r>
      <w:r w:rsidRPr="008E00CE">
        <w:rPr>
          <w:rFonts w:ascii="Times New Roman" w:hAnsi="Times New Roman"/>
          <w:sz w:val="23"/>
          <w:szCs w:val="23"/>
        </w:rPr>
        <w:tab/>
        <w:t xml:space="preserve">                     </w:t>
      </w:r>
      <w:r w:rsidR="00A36C27">
        <w:rPr>
          <w:rFonts w:ascii="Times New Roman" w:hAnsi="Times New Roman"/>
          <w:sz w:val="23"/>
          <w:szCs w:val="23"/>
        </w:rPr>
        <w:t xml:space="preserve">   </w:t>
      </w:r>
      <w:r w:rsidRPr="008E00CE">
        <w:rPr>
          <w:rFonts w:ascii="Times New Roman" w:hAnsi="Times New Roman"/>
          <w:sz w:val="23"/>
          <w:szCs w:val="23"/>
        </w:rPr>
        <w:t xml:space="preserve">(Dr. </w:t>
      </w:r>
      <w:proofErr w:type="spellStart"/>
      <w:r w:rsidRPr="008E00CE">
        <w:rPr>
          <w:rFonts w:ascii="Times New Roman" w:hAnsi="Times New Roman"/>
          <w:sz w:val="23"/>
          <w:szCs w:val="23"/>
        </w:rPr>
        <w:t>Girish</w:t>
      </w:r>
      <w:proofErr w:type="spellEnd"/>
      <w:r w:rsidRPr="008E00CE">
        <w:rPr>
          <w:rFonts w:ascii="Times New Roman" w:hAnsi="Times New Roman"/>
          <w:sz w:val="23"/>
          <w:szCs w:val="23"/>
        </w:rPr>
        <w:t xml:space="preserve"> </w:t>
      </w:r>
      <w:proofErr w:type="spellStart"/>
      <w:r w:rsidRPr="008E00CE">
        <w:rPr>
          <w:rFonts w:ascii="Times New Roman" w:hAnsi="Times New Roman"/>
          <w:sz w:val="23"/>
          <w:szCs w:val="23"/>
        </w:rPr>
        <w:t>Tyagi</w:t>
      </w:r>
      <w:proofErr w:type="spellEnd"/>
      <w:r w:rsidRPr="008E00CE">
        <w:rPr>
          <w:rFonts w:ascii="Times New Roman" w:hAnsi="Times New Roman"/>
          <w:sz w:val="23"/>
          <w:szCs w:val="23"/>
        </w:rPr>
        <w:t>)</w:t>
      </w:r>
    </w:p>
    <w:p w:rsidR="008E00CE" w:rsidRPr="008E00CE" w:rsidRDefault="008E00CE" w:rsidP="008E00CE">
      <w:pPr>
        <w:pStyle w:val="NoSpacing"/>
        <w:jc w:val="both"/>
        <w:rPr>
          <w:rFonts w:ascii="Times New Roman" w:hAnsi="Times New Roman"/>
          <w:sz w:val="23"/>
          <w:szCs w:val="23"/>
        </w:rPr>
      </w:pPr>
      <w:r w:rsidRPr="008E00CE">
        <w:rPr>
          <w:rFonts w:ascii="Times New Roman" w:hAnsi="Times New Roman"/>
          <w:sz w:val="23"/>
          <w:szCs w:val="23"/>
        </w:rPr>
        <w:t xml:space="preserve">                                 </w:t>
      </w:r>
      <w:r w:rsidRPr="008E00CE">
        <w:rPr>
          <w:rFonts w:ascii="Times New Roman" w:hAnsi="Times New Roman"/>
          <w:sz w:val="23"/>
          <w:szCs w:val="23"/>
        </w:rPr>
        <w:tab/>
      </w:r>
      <w:r w:rsidRPr="008E00CE">
        <w:rPr>
          <w:rFonts w:ascii="Times New Roman" w:hAnsi="Times New Roman"/>
          <w:sz w:val="23"/>
          <w:szCs w:val="23"/>
        </w:rPr>
        <w:tab/>
      </w:r>
      <w:r w:rsidRPr="008E00CE">
        <w:rPr>
          <w:rFonts w:ascii="Times New Roman" w:hAnsi="Times New Roman"/>
          <w:sz w:val="23"/>
          <w:szCs w:val="23"/>
        </w:rPr>
        <w:tab/>
      </w:r>
      <w:r w:rsidRPr="008E00CE">
        <w:rPr>
          <w:rFonts w:ascii="Times New Roman" w:hAnsi="Times New Roman"/>
          <w:sz w:val="23"/>
          <w:szCs w:val="23"/>
        </w:rPr>
        <w:tab/>
      </w:r>
      <w:r w:rsidRPr="008E00CE">
        <w:rPr>
          <w:rFonts w:ascii="Times New Roman" w:hAnsi="Times New Roman"/>
          <w:sz w:val="23"/>
          <w:szCs w:val="23"/>
        </w:rPr>
        <w:tab/>
        <w:t xml:space="preserve">                                 </w:t>
      </w:r>
      <w:r w:rsidR="00A36C27">
        <w:rPr>
          <w:rFonts w:ascii="Times New Roman" w:hAnsi="Times New Roman"/>
          <w:sz w:val="23"/>
          <w:szCs w:val="23"/>
        </w:rPr>
        <w:t xml:space="preserve"> </w:t>
      </w:r>
      <w:r w:rsidRPr="008E00CE">
        <w:rPr>
          <w:rFonts w:ascii="Times New Roman" w:hAnsi="Times New Roman"/>
          <w:sz w:val="23"/>
          <w:szCs w:val="23"/>
        </w:rPr>
        <w:t>Secretary</w:t>
      </w:r>
    </w:p>
    <w:p w:rsidR="008E00CE" w:rsidRPr="008E00CE" w:rsidRDefault="008E00CE" w:rsidP="008E00CE">
      <w:pPr>
        <w:pStyle w:val="BodyTextIndent3"/>
        <w:spacing w:before="60" w:line="360" w:lineRule="auto"/>
        <w:ind w:left="0"/>
        <w:jc w:val="both"/>
        <w:rPr>
          <w:sz w:val="23"/>
          <w:szCs w:val="23"/>
        </w:rPr>
      </w:pPr>
    </w:p>
    <w:p w:rsidR="008E00CE" w:rsidRPr="00004B3B" w:rsidRDefault="008E00CE" w:rsidP="00004B3B">
      <w:pPr>
        <w:tabs>
          <w:tab w:val="left" w:pos="426"/>
          <w:tab w:val="left" w:pos="993"/>
        </w:tabs>
        <w:spacing w:before="120" w:after="120" w:line="360" w:lineRule="auto"/>
        <w:jc w:val="both"/>
        <w:rPr>
          <w:rFonts w:ascii="Verdana" w:hAnsi="Verdana"/>
          <w:b/>
          <w:sz w:val="23"/>
          <w:szCs w:val="23"/>
        </w:rPr>
      </w:pPr>
    </w:p>
    <w:sectPr w:rsidR="008E00CE" w:rsidRPr="00004B3B" w:rsidSect="00B419CE">
      <w:footerReference w:type="default" r:id="rId8"/>
      <w:pgSz w:w="11906" w:h="16838" w:code="9"/>
      <w:pgMar w:top="1135" w:right="851"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626" w:rsidRDefault="00967626" w:rsidP="00A02D75">
      <w:r>
        <w:separator/>
      </w:r>
    </w:p>
  </w:endnote>
  <w:endnote w:type="continuationSeparator" w:id="1">
    <w:p w:rsidR="00967626" w:rsidRDefault="00967626"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09617"/>
      <w:docPartObj>
        <w:docPartGallery w:val="Page Numbers (Bottom of Page)"/>
        <w:docPartUnique/>
      </w:docPartObj>
    </w:sdtPr>
    <w:sdtContent>
      <w:p w:rsidR="00967626" w:rsidRDefault="00AD31A6">
        <w:pPr>
          <w:pStyle w:val="Footer"/>
          <w:jc w:val="center"/>
        </w:pPr>
        <w:r w:rsidRPr="00470A79">
          <w:rPr>
            <w:rFonts w:ascii="Verdana" w:hAnsi="Verdana"/>
            <w:sz w:val="23"/>
            <w:szCs w:val="23"/>
          </w:rPr>
          <w:fldChar w:fldCharType="begin"/>
        </w:r>
        <w:r w:rsidR="00967626" w:rsidRPr="00470A79">
          <w:rPr>
            <w:rFonts w:ascii="Verdana" w:hAnsi="Verdana"/>
            <w:sz w:val="23"/>
            <w:szCs w:val="23"/>
          </w:rPr>
          <w:instrText xml:space="preserve"> PAGE   \* MERGEFORMAT </w:instrText>
        </w:r>
        <w:r w:rsidRPr="00470A79">
          <w:rPr>
            <w:rFonts w:ascii="Verdana" w:hAnsi="Verdana"/>
            <w:sz w:val="23"/>
            <w:szCs w:val="23"/>
          </w:rPr>
          <w:fldChar w:fldCharType="separate"/>
        </w:r>
        <w:r w:rsidR="00277A5D">
          <w:rPr>
            <w:rFonts w:ascii="Verdana" w:hAnsi="Verdana"/>
            <w:noProof/>
            <w:sz w:val="23"/>
            <w:szCs w:val="23"/>
          </w:rPr>
          <w:t>7</w:t>
        </w:r>
        <w:r w:rsidRPr="00470A79">
          <w:rPr>
            <w:rFonts w:ascii="Verdana" w:hAnsi="Verdana"/>
            <w:sz w:val="23"/>
            <w:szCs w:val="23"/>
          </w:rPr>
          <w:fldChar w:fldCharType="end"/>
        </w:r>
        <w:r w:rsidR="00967626">
          <w:rPr>
            <w:rFonts w:ascii="Verdana" w:hAnsi="Verdana"/>
            <w:sz w:val="23"/>
            <w:szCs w:val="23"/>
          </w:rPr>
          <w:t>/</w:t>
        </w:r>
        <w:r w:rsidR="009371E8">
          <w:rPr>
            <w:rFonts w:ascii="Verdana" w:hAnsi="Verdana"/>
            <w:sz w:val="23"/>
            <w:szCs w:val="23"/>
          </w:rPr>
          <w:t>8</w:t>
        </w:r>
      </w:p>
    </w:sdtContent>
  </w:sdt>
  <w:p w:rsidR="00967626" w:rsidRDefault="0096762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626" w:rsidRDefault="00967626" w:rsidP="00A02D75">
      <w:r>
        <w:separator/>
      </w:r>
    </w:p>
  </w:footnote>
  <w:footnote w:type="continuationSeparator" w:id="1">
    <w:p w:rsidR="00967626" w:rsidRDefault="00967626"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E6C2E"/>
    <w:multiLevelType w:val="hybridMultilevel"/>
    <w:tmpl w:val="2D185C7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4B30359"/>
    <w:multiLevelType w:val="hybridMultilevel"/>
    <w:tmpl w:val="5B4E267A"/>
    <w:lvl w:ilvl="0" w:tplc="BAA6E98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E362DFD"/>
    <w:multiLevelType w:val="hybridMultilevel"/>
    <w:tmpl w:val="A4E8C7A2"/>
    <w:lvl w:ilvl="0" w:tplc="48D6A64A">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521412AA"/>
    <w:multiLevelType w:val="hybridMultilevel"/>
    <w:tmpl w:val="FE70B5EA"/>
    <w:lvl w:ilvl="0" w:tplc="06288C8A">
      <w:start w:val="1"/>
      <w:numFmt w:val="decimal"/>
      <w:lvlText w:val="%1)"/>
      <w:lvlJc w:val="left"/>
      <w:pPr>
        <w:ind w:left="1920" w:hanging="360"/>
      </w:pPr>
      <w:rPr>
        <w:rFonts w:hint="default"/>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4">
    <w:nsid w:val="5B243DDE"/>
    <w:multiLevelType w:val="hybridMultilevel"/>
    <w:tmpl w:val="0B0C1B3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754478A0"/>
    <w:multiLevelType w:val="hybridMultilevel"/>
    <w:tmpl w:val="C308B5EA"/>
    <w:lvl w:ilvl="0" w:tplc="4058FDB6">
      <w:start w:val="1"/>
      <w:numFmt w:val="lowerLetter"/>
      <w:lvlText w:val="%1)"/>
      <w:lvlJc w:val="left"/>
      <w:pPr>
        <w:ind w:left="1353" w:hanging="36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6">
    <w:nsid w:val="7BB060F8"/>
    <w:multiLevelType w:val="hybridMultilevel"/>
    <w:tmpl w:val="2D185C7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4B3B"/>
    <w:rsid w:val="00004BDF"/>
    <w:rsid w:val="00007C9E"/>
    <w:rsid w:val="000104EF"/>
    <w:rsid w:val="00021C8C"/>
    <w:rsid w:val="00025528"/>
    <w:rsid w:val="00027CB4"/>
    <w:rsid w:val="00040FBD"/>
    <w:rsid w:val="000412FB"/>
    <w:rsid w:val="00044BC1"/>
    <w:rsid w:val="00051762"/>
    <w:rsid w:val="00052C7D"/>
    <w:rsid w:val="000538F1"/>
    <w:rsid w:val="000827D5"/>
    <w:rsid w:val="00083A1C"/>
    <w:rsid w:val="0008433B"/>
    <w:rsid w:val="00090A8E"/>
    <w:rsid w:val="00091F84"/>
    <w:rsid w:val="000945BE"/>
    <w:rsid w:val="00095C4C"/>
    <w:rsid w:val="000A0AF5"/>
    <w:rsid w:val="000A4823"/>
    <w:rsid w:val="000A67B1"/>
    <w:rsid w:val="000C74EC"/>
    <w:rsid w:val="000D5C9D"/>
    <w:rsid w:val="000E5D1F"/>
    <w:rsid w:val="000E7E7A"/>
    <w:rsid w:val="000F263F"/>
    <w:rsid w:val="000F65B3"/>
    <w:rsid w:val="00106F7D"/>
    <w:rsid w:val="0010720E"/>
    <w:rsid w:val="00112BA3"/>
    <w:rsid w:val="0011645C"/>
    <w:rsid w:val="00132855"/>
    <w:rsid w:val="00137F50"/>
    <w:rsid w:val="00140DF6"/>
    <w:rsid w:val="0014691A"/>
    <w:rsid w:val="00151977"/>
    <w:rsid w:val="00154577"/>
    <w:rsid w:val="0015741B"/>
    <w:rsid w:val="00161626"/>
    <w:rsid w:val="00163E82"/>
    <w:rsid w:val="001648B8"/>
    <w:rsid w:val="00171B9F"/>
    <w:rsid w:val="0017252D"/>
    <w:rsid w:val="001765E0"/>
    <w:rsid w:val="00190468"/>
    <w:rsid w:val="001B0766"/>
    <w:rsid w:val="001B2479"/>
    <w:rsid w:val="001B364C"/>
    <w:rsid w:val="001B5EB8"/>
    <w:rsid w:val="001C1978"/>
    <w:rsid w:val="001C3BD7"/>
    <w:rsid w:val="001D3771"/>
    <w:rsid w:val="001D3DC6"/>
    <w:rsid w:val="001E42B7"/>
    <w:rsid w:val="001E4F30"/>
    <w:rsid w:val="001F2E1D"/>
    <w:rsid w:val="001F35CD"/>
    <w:rsid w:val="001F4992"/>
    <w:rsid w:val="001F71B0"/>
    <w:rsid w:val="00202EA9"/>
    <w:rsid w:val="00203C79"/>
    <w:rsid w:val="00215028"/>
    <w:rsid w:val="00215E5A"/>
    <w:rsid w:val="002215C8"/>
    <w:rsid w:val="00221BA9"/>
    <w:rsid w:val="00223658"/>
    <w:rsid w:val="00230CA9"/>
    <w:rsid w:val="00246304"/>
    <w:rsid w:val="00255434"/>
    <w:rsid w:val="00255AE5"/>
    <w:rsid w:val="00260CE5"/>
    <w:rsid w:val="002616C2"/>
    <w:rsid w:val="0027581A"/>
    <w:rsid w:val="00277A5D"/>
    <w:rsid w:val="002801A0"/>
    <w:rsid w:val="00282596"/>
    <w:rsid w:val="002A44E4"/>
    <w:rsid w:val="002B1E4F"/>
    <w:rsid w:val="002C0411"/>
    <w:rsid w:val="002C3A00"/>
    <w:rsid w:val="002C5CEE"/>
    <w:rsid w:val="002D1DA7"/>
    <w:rsid w:val="002D1F31"/>
    <w:rsid w:val="002D6560"/>
    <w:rsid w:val="002F7216"/>
    <w:rsid w:val="002F7F39"/>
    <w:rsid w:val="00312BB6"/>
    <w:rsid w:val="003145A1"/>
    <w:rsid w:val="0031658B"/>
    <w:rsid w:val="0032020B"/>
    <w:rsid w:val="003241B7"/>
    <w:rsid w:val="003352CC"/>
    <w:rsid w:val="0035694C"/>
    <w:rsid w:val="00360907"/>
    <w:rsid w:val="00380D92"/>
    <w:rsid w:val="003A10CA"/>
    <w:rsid w:val="003A2D65"/>
    <w:rsid w:val="003B684F"/>
    <w:rsid w:val="003C004A"/>
    <w:rsid w:val="003C1725"/>
    <w:rsid w:val="003C4818"/>
    <w:rsid w:val="003C721A"/>
    <w:rsid w:val="003C7477"/>
    <w:rsid w:val="003D0D02"/>
    <w:rsid w:val="003D600A"/>
    <w:rsid w:val="003D77AB"/>
    <w:rsid w:val="00401924"/>
    <w:rsid w:val="004134C7"/>
    <w:rsid w:val="00415C1F"/>
    <w:rsid w:val="00420953"/>
    <w:rsid w:val="0043216A"/>
    <w:rsid w:val="00434EC3"/>
    <w:rsid w:val="004353E3"/>
    <w:rsid w:val="004478E7"/>
    <w:rsid w:val="00447A0D"/>
    <w:rsid w:val="00470A79"/>
    <w:rsid w:val="004721B3"/>
    <w:rsid w:val="004825CC"/>
    <w:rsid w:val="00485A17"/>
    <w:rsid w:val="00485DC2"/>
    <w:rsid w:val="0048641B"/>
    <w:rsid w:val="004A2866"/>
    <w:rsid w:val="004A7C92"/>
    <w:rsid w:val="004B666A"/>
    <w:rsid w:val="004C2461"/>
    <w:rsid w:val="004D3A1B"/>
    <w:rsid w:val="004D48D3"/>
    <w:rsid w:val="004D783D"/>
    <w:rsid w:val="004E0316"/>
    <w:rsid w:val="005056AF"/>
    <w:rsid w:val="00510679"/>
    <w:rsid w:val="0051068B"/>
    <w:rsid w:val="00574E26"/>
    <w:rsid w:val="00575D4C"/>
    <w:rsid w:val="00576518"/>
    <w:rsid w:val="00583C55"/>
    <w:rsid w:val="005B158B"/>
    <w:rsid w:val="005B7A05"/>
    <w:rsid w:val="005C54DF"/>
    <w:rsid w:val="005D4DAE"/>
    <w:rsid w:val="005D711D"/>
    <w:rsid w:val="00600351"/>
    <w:rsid w:val="006037E3"/>
    <w:rsid w:val="006129CF"/>
    <w:rsid w:val="00617446"/>
    <w:rsid w:val="00620DE8"/>
    <w:rsid w:val="00630442"/>
    <w:rsid w:val="006337F4"/>
    <w:rsid w:val="00641AB4"/>
    <w:rsid w:val="006444B9"/>
    <w:rsid w:val="00670303"/>
    <w:rsid w:val="006709DB"/>
    <w:rsid w:val="00693B7F"/>
    <w:rsid w:val="006A4E3A"/>
    <w:rsid w:val="006A5E2A"/>
    <w:rsid w:val="006B2A75"/>
    <w:rsid w:val="006B37FC"/>
    <w:rsid w:val="006B4398"/>
    <w:rsid w:val="006C02EC"/>
    <w:rsid w:val="006C1A1C"/>
    <w:rsid w:val="006C467A"/>
    <w:rsid w:val="006D0DD4"/>
    <w:rsid w:val="006D350B"/>
    <w:rsid w:val="006F26C2"/>
    <w:rsid w:val="007240C6"/>
    <w:rsid w:val="00742066"/>
    <w:rsid w:val="007452E3"/>
    <w:rsid w:val="00757852"/>
    <w:rsid w:val="0076215E"/>
    <w:rsid w:val="00767FDE"/>
    <w:rsid w:val="00773E31"/>
    <w:rsid w:val="007745DD"/>
    <w:rsid w:val="00782609"/>
    <w:rsid w:val="007879A0"/>
    <w:rsid w:val="007901D4"/>
    <w:rsid w:val="007962C1"/>
    <w:rsid w:val="007B1460"/>
    <w:rsid w:val="007B3F1B"/>
    <w:rsid w:val="007C1100"/>
    <w:rsid w:val="007C1705"/>
    <w:rsid w:val="007C21D6"/>
    <w:rsid w:val="007E2E43"/>
    <w:rsid w:val="007E3273"/>
    <w:rsid w:val="007E7B7E"/>
    <w:rsid w:val="007F4BDE"/>
    <w:rsid w:val="007F7C25"/>
    <w:rsid w:val="008240F5"/>
    <w:rsid w:val="0082618F"/>
    <w:rsid w:val="00827445"/>
    <w:rsid w:val="00831737"/>
    <w:rsid w:val="0087097F"/>
    <w:rsid w:val="00882206"/>
    <w:rsid w:val="008A2D01"/>
    <w:rsid w:val="008A4F2D"/>
    <w:rsid w:val="008B1594"/>
    <w:rsid w:val="008C3115"/>
    <w:rsid w:val="008C5712"/>
    <w:rsid w:val="008C6FA6"/>
    <w:rsid w:val="008C704E"/>
    <w:rsid w:val="008D432C"/>
    <w:rsid w:val="008E00CE"/>
    <w:rsid w:val="008E2BB7"/>
    <w:rsid w:val="008E68E1"/>
    <w:rsid w:val="00903B0D"/>
    <w:rsid w:val="0091157D"/>
    <w:rsid w:val="00912836"/>
    <w:rsid w:val="00916662"/>
    <w:rsid w:val="00923E17"/>
    <w:rsid w:val="009371E8"/>
    <w:rsid w:val="00942685"/>
    <w:rsid w:val="009504C2"/>
    <w:rsid w:val="00952F9F"/>
    <w:rsid w:val="009554EE"/>
    <w:rsid w:val="00962A83"/>
    <w:rsid w:val="009653DE"/>
    <w:rsid w:val="009661C4"/>
    <w:rsid w:val="00966B93"/>
    <w:rsid w:val="00967626"/>
    <w:rsid w:val="00981CC3"/>
    <w:rsid w:val="009870D7"/>
    <w:rsid w:val="009934E8"/>
    <w:rsid w:val="00996FA0"/>
    <w:rsid w:val="009A574F"/>
    <w:rsid w:val="009B43D3"/>
    <w:rsid w:val="009C76AA"/>
    <w:rsid w:val="009D1B8E"/>
    <w:rsid w:val="009D4B6C"/>
    <w:rsid w:val="009D7832"/>
    <w:rsid w:val="009E08EE"/>
    <w:rsid w:val="009F5662"/>
    <w:rsid w:val="00A02D01"/>
    <w:rsid w:val="00A02D75"/>
    <w:rsid w:val="00A067CF"/>
    <w:rsid w:val="00A10F9E"/>
    <w:rsid w:val="00A24C1D"/>
    <w:rsid w:val="00A307DB"/>
    <w:rsid w:val="00A36C27"/>
    <w:rsid w:val="00A36CF0"/>
    <w:rsid w:val="00A5384F"/>
    <w:rsid w:val="00A75024"/>
    <w:rsid w:val="00A83A56"/>
    <w:rsid w:val="00A856BF"/>
    <w:rsid w:val="00A85762"/>
    <w:rsid w:val="00A85B07"/>
    <w:rsid w:val="00A9542C"/>
    <w:rsid w:val="00AA6E89"/>
    <w:rsid w:val="00AD0F1A"/>
    <w:rsid w:val="00AD1530"/>
    <w:rsid w:val="00AD213E"/>
    <w:rsid w:val="00AD31A6"/>
    <w:rsid w:val="00AF65FF"/>
    <w:rsid w:val="00B0775B"/>
    <w:rsid w:val="00B07E4E"/>
    <w:rsid w:val="00B13F73"/>
    <w:rsid w:val="00B22BBA"/>
    <w:rsid w:val="00B24C76"/>
    <w:rsid w:val="00B30659"/>
    <w:rsid w:val="00B419CE"/>
    <w:rsid w:val="00B47873"/>
    <w:rsid w:val="00B60FE0"/>
    <w:rsid w:val="00B72842"/>
    <w:rsid w:val="00B7762B"/>
    <w:rsid w:val="00B85C0C"/>
    <w:rsid w:val="00BA5116"/>
    <w:rsid w:val="00BC4163"/>
    <w:rsid w:val="00BC7CB9"/>
    <w:rsid w:val="00BD1981"/>
    <w:rsid w:val="00BD3031"/>
    <w:rsid w:val="00BD3912"/>
    <w:rsid w:val="00BD60EE"/>
    <w:rsid w:val="00BD7735"/>
    <w:rsid w:val="00BE1E17"/>
    <w:rsid w:val="00BF17E7"/>
    <w:rsid w:val="00BF499D"/>
    <w:rsid w:val="00C04D35"/>
    <w:rsid w:val="00C2110F"/>
    <w:rsid w:val="00C23329"/>
    <w:rsid w:val="00C25904"/>
    <w:rsid w:val="00C321D1"/>
    <w:rsid w:val="00C40336"/>
    <w:rsid w:val="00C40631"/>
    <w:rsid w:val="00C479E8"/>
    <w:rsid w:val="00C50DD8"/>
    <w:rsid w:val="00C741C9"/>
    <w:rsid w:val="00C946BA"/>
    <w:rsid w:val="00C9720F"/>
    <w:rsid w:val="00CA5165"/>
    <w:rsid w:val="00CA6492"/>
    <w:rsid w:val="00CA7DF1"/>
    <w:rsid w:val="00CB70B1"/>
    <w:rsid w:val="00CB73B9"/>
    <w:rsid w:val="00CC3D7C"/>
    <w:rsid w:val="00CD7BB0"/>
    <w:rsid w:val="00CF139B"/>
    <w:rsid w:val="00CF32D6"/>
    <w:rsid w:val="00D03765"/>
    <w:rsid w:val="00D14D75"/>
    <w:rsid w:val="00D15810"/>
    <w:rsid w:val="00D21455"/>
    <w:rsid w:val="00D51C2B"/>
    <w:rsid w:val="00D6270E"/>
    <w:rsid w:val="00D70F56"/>
    <w:rsid w:val="00D734A0"/>
    <w:rsid w:val="00D776F9"/>
    <w:rsid w:val="00D77CB3"/>
    <w:rsid w:val="00D81CEB"/>
    <w:rsid w:val="00D86395"/>
    <w:rsid w:val="00D92E85"/>
    <w:rsid w:val="00D94017"/>
    <w:rsid w:val="00DA4A07"/>
    <w:rsid w:val="00DA5520"/>
    <w:rsid w:val="00DA75C6"/>
    <w:rsid w:val="00DB4371"/>
    <w:rsid w:val="00DC3511"/>
    <w:rsid w:val="00DC4636"/>
    <w:rsid w:val="00DC4B28"/>
    <w:rsid w:val="00DD1238"/>
    <w:rsid w:val="00DD13F0"/>
    <w:rsid w:val="00DE4DEC"/>
    <w:rsid w:val="00DE56D3"/>
    <w:rsid w:val="00DF08BD"/>
    <w:rsid w:val="00DF17D0"/>
    <w:rsid w:val="00DF4BAB"/>
    <w:rsid w:val="00DF5CBA"/>
    <w:rsid w:val="00E005AB"/>
    <w:rsid w:val="00E06E27"/>
    <w:rsid w:val="00E1106E"/>
    <w:rsid w:val="00E1111A"/>
    <w:rsid w:val="00E12DD4"/>
    <w:rsid w:val="00E21D91"/>
    <w:rsid w:val="00E32BE7"/>
    <w:rsid w:val="00E36835"/>
    <w:rsid w:val="00E4778D"/>
    <w:rsid w:val="00E4786E"/>
    <w:rsid w:val="00E52F68"/>
    <w:rsid w:val="00E62D79"/>
    <w:rsid w:val="00E709A9"/>
    <w:rsid w:val="00E7234D"/>
    <w:rsid w:val="00E77BB6"/>
    <w:rsid w:val="00E8301F"/>
    <w:rsid w:val="00E83961"/>
    <w:rsid w:val="00E844EB"/>
    <w:rsid w:val="00E904CA"/>
    <w:rsid w:val="00E93A70"/>
    <w:rsid w:val="00EA7504"/>
    <w:rsid w:val="00EC086E"/>
    <w:rsid w:val="00EC4506"/>
    <w:rsid w:val="00ED5BF3"/>
    <w:rsid w:val="00ED6A96"/>
    <w:rsid w:val="00EE2FE9"/>
    <w:rsid w:val="00EE54B9"/>
    <w:rsid w:val="00EF3663"/>
    <w:rsid w:val="00EF4952"/>
    <w:rsid w:val="00EF5574"/>
    <w:rsid w:val="00F30658"/>
    <w:rsid w:val="00F33E60"/>
    <w:rsid w:val="00F35AF0"/>
    <w:rsid w:val="00F45CD0"/>
    <w:rsid w:val="00F5042C"/>
    <w:rsid w:val="00F61BEA"/>
    <w:rsid w:val="00F67D89"/>
    <w:rsid w:val="00F71740"/>
    <w:rsid w:val="00F775D0"/>
    <w:rsid w:val="00F85D7F"/>
    <w:rsid w:val="00F85FFD"/>
    <w:rsid w:val="00FA48C0"/>
    <w:rsid w:val="00FB7FFE"/>
    <w:rsid w:val="00FD4DFB"/>
    <w:rsid w:val="00FD4FD5"/>
    <w:rsid w:val="00FD556E"/>
    <w:rsid w:val="00FD7A9E"/>
    <w:rsid w:val="00FE2966"/>
    <w:rsid w:val="00FE6A68"/>
    <w:rsid w:val="00FF0742"/>
    <w:rsid w:val="00FF264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semiHidden/>
    <w:unhideWhenUsed/>
    <w:rsid w:val="00A02D75"/>
    <w:pPr>
      <w:tabs>
        <w:tab w:val="center" w:pos="4513"/>
        <w:tab w:val="right" w:pos="9026"/>
      </w:tabs>
    </w:pPr>
  </w:style>
  <w:style w:type="character" w:customStyle="1" w:styleId="HeaderChar">
    <w:name w:val="Header Char"/>
    <w:basedOn w:val="DefaultParagraphFont"/>
    <w:link w:val="Header"/>
    <w:uiPriority w:val="99"/>
    <w:semiHidden/>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rsid w:val="00916662"/>
    <w:rPr>
      <w:color w:val="0000FF"/>
      <w:u w:val="single"/>
    </w:rPr>
  </w:style>
  <w:style w:type="character" w:styleId="Strong">
    <w:name w:val="Strong"/>
    <w:basedOn w:val="DefaultParagraphFont"/>
    <w:uiPriority w:val="22"/>
    <w:qFormat/>
    <w:rsid w:val="003352CC"/>
    <w:rPr>
      <w:b/>
      <w:bCs/>
    </w:rPr>
  </w:style>
  <w:style w:type="table" w:styleId="TableGrid">
    <w:name w:val="Table Grid"/>
    <w:basedOn w:val="TableNormal"/>
    <w:uiPriority w:val="39"/>
    <w:rsid w:val="00EE54B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B2A75"/>
    <w:rPr>
      <w:color w:val="808080"/>
    </w:rPr>
  </w:style>
  <w:style w:type="paragraph" w:styleId="BalloonText">
    <w:name w:val="Balloon Text"/>
    <w:basedOn w:val="Normal"/>
    <w:link w:val="BalloonTextChar"/>
    <w:uiPriority w:val="99"/>
    <w:semiHidden/>
    <w:unhideWhenUsed/>
    <w:rsid w:val="006B2A75"/>
    <w:rPr>
      <w:rFonts w:ascii="Tahoma" w:hAnsi="Tahoma" w:cs="Tahoma"/>
      <w:sz w:val="16"/>
      <w:szCs w:val="16"/>
    </w:rPr>
  </w:style>
  <w:style w:type="character" w:customStyle="1" w:styleId="BalloonTextChar">
    <w:name w:val="Balloon Text Char"/>
    <w:basedOn w:val="DefaultParagraphFont"/>
    <w:link w:val="BalloonText"/>
    <w:uiPriority w:val="99"/>
    <w:semiHidden/>
    <w:rsid w:val="006B2A75"/>
    <w:rPr>
      <w:rFonts w:ascii="Tahoma" w:eastAsia="Times New Roman" w:hAnsi="Tahoma" w:cs="Tahoma"/>
      <w:sz w:val="16"/>
      <w:szCs w:val="16"/>
      <w:lang w:val="en-US"/>
    </w:rPr>
  </w:style>
  <w:style w:type="paragraph" w:styleId="BodyTextIndent3">
    <w:name w:val="Body Text Indent 3"/>
    <w:basedOn w:val="Normal"/>
    <w:link w:val="BodyTextIndent3Char"/>
    <w:uiPriority w:val="99"/>
    <w:semiHidden/>
    <w:unhideWhenUsed/>
    <w:rsid w:val="008E00C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E00CE"/>
    <w:rPr>
      <w:rFonts w:ascii="Times New Roman" w:eastAsia="Times New Roman" w:hAnsi="Times New Roman" w:cs="Times New Roman"/>
      <w:sz w:val="16"/>
      <w:szCs w:val="16"/>
      <w:lang w:val="en-US"/>
    </w:rPr>
  </w:style>
</w:styles>
</file>

<file path=word/webSettings.xml><?xml version="1.0" encoding="utf-8"?>
<w:webSettings xmlns:r="http://schemas.openxmlformats.org/officeDocument/2006/relationships" xmlns:w="http://schemas.openxmlformats.org/wordprocessingml/2006/main">
  <w:divs>
    <w:div w:id="157392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CC8B1A-0BD7-4FA0-8CCC-F8D7341D0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8</Pages>
  <Words>2119</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dc:creator>
  <cp:keywords/>
  <dc:description/>
  <cp:lastModifiedBy>Yogesh</cp:lastModifiedBy>
  <cp:revision>253</cp:revision>
  <cp:lastPrinted>2020-09-04T06:57:00Z</cp:lastPrinted>
  <dcterms:created xsi:type="dcterms:W3CDTF">2018-06-12T08:48:00Z</dcterms:created>
  <dcterms:modified xsi:type="dcterms:W3CDTF">2020-09-04T06:57:00Z</dcterms:modified>
</cp:coreProperties>
</file>